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
        <w:ind w:left="0" w:right="0"/>
        <w:jc w:val="left"/>
        <w:rPr>
          <w:sz w:val="18"/>
        </w:rPr>
      </w:pPr>
    </w:p>
    <w:p>
      <w:pPr>
        <w:pStyle w:val="BodyText"/>
        <w:spacing w:before="0"/>
        <w:ind w:left="4797" w:right="0"/>
        <w:jc w:val="left"/>
        <w:rPr>
          <w:sz w:val="20"/>
        </w:rPr>
      </w:pPr>
      <w:r>
        <w:rPr>
          <w:sz w:val="20"/>
        </w:rPr>
        <w:drawing>
          <wp:inline distT="0" distB="0" distL="0" distR="0">
            <wp:extent cx="766857" cy="776097"/>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766857" cy="776097"/>
                    </a:xfrm>
                    <a:prstGeom prst="rect">
                      <a:avLst/>
                    </a:prstGeom>
                  </pic:spPr>
                </pic:pic>
              </a:graphicData>
            </a:graphic>
          </wp:inline>
        </w:drawing>
      </w:r>
      <w:r>
        <w:rPr>
          <w:sz w:val="20"/>
        </w:rPr>
      </w:r>
    </w:p>
    <w:p>
      <w:pPr>
        <w:spacing w:line="489" w:lineRule="auto" w:before="71"/>
        <w:ind w:left="3027" w:right="2086" w:hanging="915"/>
        <w:jc w:val="both"/>
        <w:rPr>
          <w:b/>
          <w:sz w:val="23"/>
        </w:rPr>
      </w:pPr>
      <w:r>
        <w:rPr>
          <w:b/>
          <w:sz w:val="21"/>
        </w:rPr>
        <w:t>TRIBUNAL</w:t>
      </w:r>
      <w:r>
        <w:rPr>
          <w:b/>
          <w:spacing w:val="-5"/>
          <w:sz w:val="21"/>
        </w:rPr>
        <w:t> </w:t>
      </w:r>
      <w:r>
        <w:rPr>
          <w:b/>
          <w:sz w:val="21"/>
        </w:rPr>
        <w:t>REGIONAL</w:t>
      </w:r>
      <w:r>
        <w:rPr>
          <w:b/>
          <w:spacing w:val="-5"/>
          <w:sz w:val="21"/>
        </w:rPr>
        <w:t> </w:t>
      </w:r>
      <w:r>
        <w:rPr>
          <w:b/>
          <w:sz w:val="21"/>
        </w:rPr>
        <w:t>ELEITORAL</w:t>
      </w:r>
      <w:r>
        <w:rPr>
          <w:b/>
          <w:spacing w:val="-5"/>
          <w:sz w:val="21"/>
        </w:rPr>
        <w:t> </w:t>
      </w:r>
      <w:r>
        <w:rPr>
          <w:b/>
          <w:sz w:val="21"/>
        </w:rPr>
        <w:t>DO ESTADO DE SÃO </w:t>
      </w:r>
      <w:r>
        <w:rPr>
          <w:b/>
          <w:sz w:val="21"/>
        </w:rPr>
        <w:t>PAULO CONTRATO ADMINISTRA</w:t>
      </w:r>
      <w:r>
        <w:rPr>
          <w:b/>
          <w:sz w:val="23"/>
        </w:rPr>
        <w:t>TIVO Nº 30027/2024</w:t>
      </w:r>
    </w:p>
    <w:p>
      <w:pPr>
        <w:pStyle w:val="BodyText"/>
        <w:spacing w:before="89"/>
      </w:pPr>
      <w:r>
        <w:rPr/>
        <w:t>A </w:t>
      </w:r>
      <w:r>
        <w:rPr>
          <w:b/>
        </w:rPr>
        <w:t>UNIÃO </w:t>
      </w:r>
      <w:r>
        <w:rPr/>
        <w:t>POR INTERMÉDIO DO </w:t>
      </w:r>
      <w:r>
        <w:rPr>
          <w:b/>
        </w:rPr>
        <w:t>TRIBUNAL REGIONAL ELEITORAL DO ESTADO DE </w:t>
      </w:r>
      <w:r>
        <w:rPr>
          <w:b/>
        </w:rPr>
        <w:t>SÃO PAULO</w:t>
      </w:r>
      <w:r>
        <w:rPr/>
        <w:t>, COM SEDE NESTA CAPITAL, NA RUA FRANCISCA MIQUELINA, N.º 123, BELA VISTA, INSCRITO NO CNPJ SOB O Nº 06.302.492/0001-56, DORAVANTE DENOMINADA </w:t>
      </w:r>
      <w:r>
        <w:rPr>
          <w:b/>
        </w:rPr>
        <w:t>CONTRATANTE</w:t>
      </w:r>
      <w:r>
        <w:rPr/>
        <w:t>, NESTE ATO REPRESENTADO PELO DIRETOR-GERAL DA SECRETARIA DO TRIBUNAL, NOS TERMOS DO ART. 1º, INCISO VIII, DA PORTARIA TRE-SP Nº 1, DE 4 DE JANEIRO DE 2022,</w:t>
      </w:r>
      <w:r>
        <w:rPr>
          <w:spacing w:val="80"/>
        </w:rPr>
        <w:t> </w:t>
      </w:r>
      <w:r>
        <w:rPr/>
        <w:t>SENHOR CLAUCIO CRISTIANO ABREU CORRÊA, E A EMPRESA </w:t>
      </w:r>
      <w:r>
        <w:rPr>
          <w:b/>
        </w:rPr>
        <w:t>INFOSEC TECNOLOGIA DA INFORMAÇÃO LTDA.</w:t>
      </w:r>
      <w:r>
        <w:rPr/>
        <w:t>, COM SEDE NA SCN, QUADRA 05, BLOCO A, Nº 50, TORRE NORTE, SALA 631,</w:t>
      </w:r>
      <w:r>
        <w:rPr>
          <w:spacing w:val="15"/>
        </w:rPr>
        <w:t> </w:t>
      </w:r>
      <w:r>
        <w:rPr/>
        <w:t>EDIFÍCIO</w:t>
      </w:r>
      <w:r>
        <w:rPr>
          <w:spacing w:val="16"/>
        </w:rPr>
        <w:t> </w:t>
      </w:r>
      <w:r>
        <w:rPr/>
        <w:t>BRASÍLIA</w:t>
      </w:r>
      <w:r>
        <w:rPr>
          <w:spacing w:val="2"/>
        </w:rPr>
        <w:t> </w:t>
      </w:r>
      <w:r>
        <w:rPr/>
        <w:t>SHOPPING</w:t>
      </w:r>
      <w:r>
        <w:rPr>
          <w:spacing w:val="15"/>
        </w:rPr>
        <w:t> </w:t>
      </w:r>
      <w:r>
        <w:rPr/>
        <w:t>-</w:t>
      </w:r>
      <w:r>
        <w:rPr>
          <w:spacing w:val="2"/>
        </w:rPr>
        <w:t> </w:t>
      </w:r>
      <w:r>
        <w:rPr/>
        <w:t>ASA</w:t>
      </w:r>
      <w:r>
        <w:rPr>
          <w:spacing w:val="1"/>
        </w:rPr>
        <w:t> </w:t>
      </w:r>
      <w:r>
        <w:rPr/>
        <w:t>NORTE,</w:t>
      </w:r>
      <w:r>
        <w:rPr>
          <w:spacing w:val="16"/>
        </w:rPr>
        <w:t> </w:t>
      </w:r>
      <w:r>
        <w:rPr/>
        <w:t>CIDADE</w:t>
      </w:r>
      <w:r>
        <w:rPr>
          <w:spacing w:val="16"/>
        </w:rPr>
        <w:t> </w:t>
      </w:r>
      <w:r>
        <w:rPr/>
        <w:t>BRASÍLIA,</w:t>
      </w:r>
      <w:r>
        <w:rPr>
          <w:spacing w:val="16"/>
        </w:rPr>
        <w:t> </w:t>
      </w:r>
      <w:r>
        <w:rPr/>
        <w:t>DISTRITO</w:t>
      </w:r>
      <w:r>
        <w:rPr>
          <w:spacing w:val="15"/>
        </w:rPr>
        <w:t> </w:t>
      </w:r>
      <w:r>
        <w:rPr/>
        <w:t>FEDERAL,</w:t>
      </w:r>
      <w:r>
        <w:rPr>
          <w:spacing w:val="16"/>
        </w:rPr>
        <w:t> </w:t>
      </w:r>
      <w:r>
        <w:rPr>
          <w:spacing w:val="-5"/>
        </w:rPr>
        <w:t>CEP</w:t>
      </w:r>
    </w:p>
    <w:p>
      <w:pPr>
        <w:pStyle w:val="BodyText"/>
        <w:spacing w:line="237" w:lineRule="auto" w:before="0"/>
      </w:pPr>
      <w:r>
        <w:rPr/>
        <w:t>70715-900,</w:t>
      </w:r>
      <w:r>
        <w:rPr>
          <w:spacing w:val="40"/>
        </w:rPr>
        <w:t>  </w:t>
      </w:r>
      <w:r>
        <w:rPr/>
        <w:t>INSCRITA</w:t>
      </w:r>
      <w:r>
        <w:rPr>
          <w:spacing w:val="40"/>
        </w:rPr>
        <w:t>  </w:t>
      </w:r>
      <w:r>
        <w:rPr/>
        <w:t>NO</w:t>
      </w:r>
      <w:r>
        <w:rPr>
          <w:spacing w:val="40"/>
        </w:rPr>
        <w:t>  </w:t>
      </w:r>
      <w:r>
        <w:rPr/>
        <w:t>CNPJ</w:t>
      </w:r>
      <w:r>
        <w:rPr>
          <w:spacing w:val="40"/>
        </w:rPr>
        <w:t>  </w:t>
      </w:r>
      <w:r>
        <w:rPr/>
        <w:t>SOB</w:t>
      </w:r>
      <w:r>
        <w:rPr>
          <w:spacing w:val="40"/>
        </w:rPr>
        <w:t>  </w:t>
      </w:r>
      <w:r>
        <w:rPr/>
        <w:t>O</w:t>
      </w:r>
      <w:r>
        <w:rPr>
          <w:spacing w:val="40"/>
        </w:rPr>
        <w:t>  </w:t>
      </w:r>
      <w:r>
        <w:rPr/>
        <w:t>Nº</w:t>
      </w:r>
      <w:r>
        <w:rPr>
          <w:spacing w:val="40"/>
        </w:rPr>
        <w:t>  </w:t>
      </w:r>
      <w:r>
        <w:rPr/>
        <w:t>11.266.883/0001-00,</w:t>
      </w:r>
      <w:r>
        <w:rPr>
          <w:spacing w:val="40"/>
        </w:rPr>
        <w:t>  </w:t>
      </w:r>
      <w:r>
        <w:rPr/>
        <w:t>DORAVANTE DENOMINADA </w:t>
      </w:r>
      <w:r>
        <w:rPr>
          <w:b/>
        </w:rPr>
        <w:t>CONTRATADA</w:t>
      </w:r>
      <w:r>
        <w:rPr/>
        <w:t>, NESTE ATO REPRESENTADA POR SUA SÓCIA ADMINISTRADORA, SENHORA PATRÍCIA ANGELINA DA CONCEIÇÃO, CONFORME O QUE CONSTA NO PROCESSO SEI Nº 0061418-60.2023.6.26.8000, E EM OBSERVÂNCIA ÀS DISPOSIÇÕES DA </w:t>
      </w:r>
      <w:hyperlink r:id="rId8">
        <w:r>
          <w:rPr>
            <w:color w:val="0000ED"/>
            <w:u w:val="single" w:color="0000ED"/>
          </w:rPr>
          <w:t>LEI Nº 14.133</w:t>
        </w:r>
        <w:r>
          <w:rPr>
            <w:color w:val="0000ED"/>
          </w:rPr>
          <w:t>,</w:t>
        </w:r>
        <w:r>
          <w:rPr>
            <w:color w:val="0000ED"/>
            <w:u w:val="single" w:color="0000ED"/>
          </w:rPr>
          <w:t> DE 1º DE ABRIL DE 2021</w:t>
        </w:r>
      </w:hyperlink>
      <w:r>
        <w:rPr/>
        <w:t>, E DEMAIS LEGISLAÇÕES APLICÁVEIS, RESOLVEM CELEBRAR O PRESENTE TERMO DE CONTRATO, DECORRENTE DO PREGÃO ELETRÔNICO Nº 43/2023 E ATA DE REGISTRO DE PREÇOS Nº 58/2023 - TRE/PA, MEDIANTE AS CLÁUSULAS E CONDIÇÕES A SEGUIR ENUNCIADAS:</w:t>
      </w:r>
    </w:p>
    <w:p>
      <w:pPr>
        <w:pStyle w:val="BodyText"/>
        <w:spacing w:before="231"/>
        <w:ind w:left="0" w:right="0"/>
        <w:jc w:val="left"/>
      </w:pPr>
    </w:p>
    <w:p>
      <w:pPr>
        <w:pStyle w:val="Heading1"/>
        <w:jc w:val="both"/>
      </w:pPr>
      <w:r>
        <w:rPr/>
        <w:t>CLÁUSULA</w:t>
      </w:r>
      <w:r>
        <w:rPr>
          <w:spacing w:val="-5"/>
        </w:rPr>
        <w:t> </w:t>
      </w:r>
      <w:r>
        <w:rPr/>
        <w:t>PRIMEIRA</w:t>
      </w:r>
      <w:r>
        <w:rPr>
          <w:spacing w:val="-4"/>
        </w:rPr>
        <w:t> </w:t>
      </w:r>
      <w:r>
        <w:rPr/>
        <w:t>–</w:t>
      </w:r>
      <w:r>
        <w:rPr>
          <w:spacing w:val="10"/>
        </w:rPr>
        <w:t> </w:t>
      </w:r>
      <w:r>
        <w:rPr>
          <w:spacing w:val="-2"/>
        </w:rPr>
        <w:t>OBJETO</w:t>
      </w:r>
    </w:p>
    <w:p>
      <w:pPr>
        <w:pStyle w:val="BodyText"/>
        <w:spacing w:before="231"/>
        <w:ind w:left="0" w:right="0"/>
        <w:jc w:val="left"/>
        <w:rPr>
          <w:b/>
        </w:rPr>
      </w:pPr>
    </w:p>
    <w:p>
      <w:pPr>
        <w:pStyle w:val="ListParagraph"/>
        <w:numPr>
          <w:ilvl w:val="1"/>
          <w:numId w:val="1"/>
        </w:numPr>
        <w:tabs>
          <w:tab w:pos="649" w:val="left" w:leader="none"/>
        </w:tabs>
        <w:spacing w:line="240" w:lineRule="auto" w:before="0" w:after="0"/>
        <w:ind w:left="237" w:right="210" w:firstLine="0"/>
        <w:jc w:val="both"/>
        <w:rPr>
          <w:sz w:val="23"/>
        </w:rPr>
      </w:pPr>
      <w:r>
        <w:rPr>
          <w:sz w:val="23"/>
        </w:rPr>
        <w:t>O presente contrato tem por objeto o fornecimento de solução de auditoria, proteção de dados, detecção </w:t>
      </w:r>
      <w:r>
        <w:rPr>
          <w:sz w:val="23"/>
        </w:rPr>
        <w:t>e resposta a ameaças a dados não estruturados e metadados, análise de dados em repositórios corporativos internos (on premises) ou na nuvem em plataformas de colaboração, incluindo instalação, configuração e operacionalização, além de suporte técnico e serviço de apoio operacional pelo período de 24 meses, e treinamento, nas condições estabelecidas no Termo de Referência.</w:t>
      </w:r>
    </w:p>
    <w:p>
      <w:pPr>
        <w:pStyle w:val="ListParagraph"/>
        <w:numPr>
          <w:ilvl w:val="1"/>
          <w:numId w:val="1"/>
        </w:numPr>
        <w:tabs>
          <w:tab w:pos="645" w:val="left" w:leader="none"/>
        </w:tabs>
        <w:spacing w:line="240" w:lineRule="auto" w:before="110" w:after="0"/>
        <w:ind w:left="645" w:right="0" w:hanging="408"/>
        <w:jc w:val="both"/>
        <w:rPr>
          <w:sz w:val="23"/>
        </w:rPr>
      </w:pPr>
      <w:r>
        <w:rPr>
          <w:sz w:val="23"/>
        </w:rPr>
        <w:t>Objeto</w:t>
      </w:r>
      <w:r>
        <w:rPr>
          <w:spacing w:val="4"/>
          <w:sz w:val="23"/>
        </w:rPr>
        <w:t> </w:t>
      </w:r>
      <w:r>
        <w:rPr>
          <w:sz w:val="23"/>
        </w:rPr>
        <w:t>da</w:t>
      </w:r>
      <w:r>
        <w:rPr>
          <w:spacing w:val="4"/>
          <w:sz w:val="23"/>
        </w:rPr>
        <w:t> </w:t>
      </w:r>
      <w:r>
        <w:rPr>
          <w:spacing w:val="-2"/>
          <w:sz w:val="23"/>
        </w:rPr>
        <w:t>contratação:</w:t>
      </w:r>
    </w:p>
    <w:p>
      <w:pPr>
        <w:pStyle w:val="BodyText"/>
        <w:spacing w:before="0"/>
        <w:ind w:left="0" w:right="0"/>
        <w:jc w:val="left"/>
        <w:rPr>
          <w:sz w:val="20"/>
        </w:rPr>
      </w:pPr>
    </w:p>
    <w:p>
      <w:pPr>
        <w:pStyle w:val="BodyText"/>
        <w:spacing w:before="45"/>
        <w:ind w:left="0" w:right="0"/>
        <w:jc w:val="left"/>
        <w:rPr>
          <w:sz w:val="20"/>
        </w:rPr>
      </w:pPr>
    </w:p>
    <w:tbl>
      <w:tblPr>
        <w:tblW w:w="0" w:type="auto"/>
        <w:jc w:val="left"/>
        <w:tblInd w:w="1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599"/>
        <w:gridCol w:w="4092"/>
        <w:gridCol w:w="921"/>
        <w:gridCol w:w="1023"/>
        <w:gridCol w:w="1315"/>
        <w:gridCol w:w="1213"/>
        <w:gridCol w:w="1374"/>
      </w:tblGrid>
      <w:tr>
        <w:trPr>
          <w:trHeight w:val="803" w:hRule="atLeast"/>
        </w:trPr>
        <w:tc>
          <w:tcPr>
            <w:tcW w:w="599" w:type="dxa"/>
          </w:tcPr>
          <w:p>
            <w:pPr>
              <w:pStyle w:val="TableParagraph"/>
              <w:spacing w:before="2"/>
              <w:rPr>
                <w:sz w:val="23"/>
              </w:rPr>
            </w:pPr>
          </w:p>
          <w:p>
            <w:pPr>
              <w:pStyle w:val="TableParagraph"/>
              <w:spacing w:before="1"/>
              <w:ind w:left="17"/>
              <w:jc w:val="center"/>
              <w:rPr>
                <w:b/>
                <w:sz w:val="23"/>
              </w:rPr>
            </w:pPr>
            <w:r>
              <w:rPr>
                <w:b/>
                <w:spacing w:val="-4"/>
                <w:sz w:val="23"/>
              </w:rPr>
              <w:t>Item</w:t>
            </w:r>
          </w:p>
        </w:tc>
        <w:tc>
          <w:tcPr>
            <w:tcW w:w="4092" w:type="dxa"/>
          </w:tcPr>
          <w:p>
            <w:pPr>
              <w:pStyle w:val="TableParagraph"/>
              <w:spacing w:before="2"/>
              <w:rPr>
                <w:sz w:val="23"/>
              </w:rPr>
            </w:pPr>
          </w:p>
          <w:p>
            <w:pPr>
              <w:pStyle w:val="TableParagraph"/>
              <w:spacing w:before="1"/>
              <w:ind w:left="10"/>
              <w:jc w:val="center"/>
              <w:rPr>
                <w:b/>
                <w:sz w:val="23"/>
              </w:rPr>
            </w:pPr>
            <w:r>
              <w:rPr>
                <w:b/>
                <w:spacing w:val="-2"/>
                <w:sz w:val="23"/>
              </w:rPr>
              <w:t>Descrição</w:t>
            </w:r>
          </w:p>
        </w:tc>
        <w:tc>
          <w:tcPr>
            <w:tcW w:w="921" w:type="dxa"/>
          </w:tcPr>
          <w:p>
            <w:pPr>
              <w:pStyle w:val="TableParagraph"/>
              <w:spacing w:line="264" w:lineRule="exact" w:before="136"/>
              <w:ind w:left="79"/>
              <w:rPr>
                <w:b/>
                <w:sz w:val="23"/>
              </w:rPr>
            </w:pPr>
            <w:r>
              <w:rPr>
                <w:b/>
                <w:spacing w:val="-2"/>
                <w:sz w:val="23"/>
              </w:rPr>
              <w:t>Catmat</w:t>
            </w:r>
          </w:p>
          <w:p>
            <w:pPr>
              <w:pStyle w:val="TableParagraph"/>
              <w:spacing w:line="264" w:lineRule="exact"/>
              <w:ind w:left="63"/>
              <w:rPr>
                <w:b/>
                <w:sz w:val="23"/>
              </w:rPr>
            </w:pPr>
            <w:r>
              <w:rPr>
                <w:b/>
                <w:sz w:val="23"/>
              </w:rPr>
              <w:t>/ </w:t>
            </w:r>
            <w:r>
              <w:rPr>
                <w:b/>
                <w:spacing w:val="-2"/>
                <w:sz w:val="23"/>
              </w:rPr>
              <w:t>Catser</w:t>
            </w:r>
          </w:p>
        </w:tc>
        <w:tc>
          <w:tcPr>
            <w:tcW w:w="1023" w:type="dxa"/>
          </w:tcPr>
          <w:p>
            <w:pPr>
              <w:pStyle w:val="TableParagraph"/>
              <w:spacing w:line="264" w:lineRule="exact"/>
              <w:ind w:left="54" w:right="34"/>
              <w:jc w:val="center"/>
              <w:rPr>
                <w:b/>
                <w:sz w:val="23"/>
              </w:rPr>
            </w:pPr>
            <w:r>
              <w:rPr>
                <w:b/>
                <w:spacing w:val="-2"/>
                <w:sz w:val="23"/>
              </w:rPr>
              <w:t>Unidade </w:t>
            </w:r>
            <w:r>
              <w:rPr>
                <w:b/>
                <w:spacing w:val="-6"/>
                <w:sz w:val="23"/>
              </w:rPr>
              <w:t>de </w:t>
            </w:r>
            <w:r>
              <w:rPr>
                <w:b/>
                <w:spacing w:val="-2"/>
                <w:sz w:val="23"/>
              </w:rPr>
              <w:t>Medida</w:t>
            </w:r>
          </w:p>
        </w:tc>
        <w:tc>
          <w:tcPr>
            <w:tcW w:w="1315" w:type="dxa"/>
          </w:tcPr>
          <w:p>
            <w:pPr>
              <w:pStyle w:val="TableParagraph"/>
              <w:spacing w:before="2"/>
              <w:rPr>
                <w:sz w:val="23"/>
              </w:rPr>
            </w:pPr>
          </w:p>
          <w:p>
            <w:pPr>
              <w:pStyle w:val="TableParagraph"/>
              <w:spacing w:before="1"/>
              <w:ind w:left="25"/>
              <w:jc w:val="center"/>
              <w:rPr>
                <w:b/>
                <w:sz w:val="23"/>
              </w:rPr>
            </w:pPr>
            <w:r>
              <w:rPr>
                <w:b/>
                <w:spacing w:val="-2"/>
                <w:sz w:val="23"/>
              </w:rPr>
              <w:t>Quantidade</w:t>
            </w:r>
          </w:p>
        </w:tc>
        <w:tc>
          <w:tcPr>
            <w:tcW w:w="1213" w:type="dxa"/>
          </w:tcPr>
          <w:p>
            <w:pPr>
              <w:pStyle w:val="TableParagraph"/>
              <w:spacing w:before="136"/>
              <w:ind w:left="204" w:firstLine="127"/>
              <w:rPr>
                <w:b/>
                <w:sz w:val="23"/>
              </w:rPr>
            </w:pPr>
            <w:r>
              <w:rPr>
                <w:b/>
                <w:spacing w:val="-2"/>
                <w:sz w:val="23"/>
              </w:rPr>
              <w:t>Valor unitário</w:t>
            </w:r>
          </w:p>
        </w:tc>
        <w:tc>
          <w:tcPr>
            <w:tcW w:w="1374" w:type="dxa"/>
          </w:tcPr>
          <w:p>
            <w:pPr>
              <w:pStyle w:val="TableParagraph"/>
              <w:spacing w:before="2"/>
              <w:rPr>
                <w:sz w:val="23"/>
              </w:rPr>
            </w:pPr>
          </w:p>
          <w:p>
            <w:pPr>
              <w:pStyle w:val="TableParagraph"/>
              <w:spacing w:before="1"/>
              <w:ind w:left="155"/>
              <w:rPr>
                <w:b/>
                <w:sz w:val="23"/>
              </w:rPr>
            </w:pPr>
            <w:r>
              <w:rPr>
                <w:b/>
                <w:spacing w:val="-2"/>
                <w:sz w:val="23"/>
              </w:rPr>
              <w:t>Valor</w:t>
            </w:r>
            <w:r>
              <w:rPr>
                <w:b/>
                <w:spacing w:val="-11"/>
                <w:sz w:val="23"/>
              </w:rPr>
              <w:t> </w:t>
            </w:r>
            <w:r>
              <w:rPr>
                <w:b/>
                <w:spacing w:val="-2"/>
                <w:sz w:val="23"/>
              </w:rPr>
              <w:t>total</w:t>
            </w:r>
          </w:p>
        </w:tc>
      </w:tr>
      <w:tr>
        <w:trPr>
          <w:trHeight w:val="3682" w:hRule="atLeast"/>
        </w:trPr>
        <w:tc>
          <w:tcPr>
            <w:tcW w:w="599" w:type="dxa"/>
          </w:tcPr>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spacing w:before="112"/>
              <w:rPr>
                <w:sz w:val="23"/>
              </w:rPr>
            </w:pPr>
          </w:p>
          <w:p>
            <w:pPr>
              <w:pStyle w:val="TableParagraph"/>
              <w:ind w:left="17"/>
              <w:jc w:val="center"/>
              <w:rPr>
                <w:b/>
                <w:sz w:val="23"/>
              </w:rPr>
            </w:pPr>
            <w:r>
              <w:rPr>
                <w:b/>
                <w:spacing w:val="-10"/>
                <w:sz w:val="23"/>
              </w:rPr>
              <w:t>3</w:t>
            </w:r>
          </w:p>
        </w:tc>
        <w:tc>
          <w:tcPr>
            <w:tcW w:w="4092" w:type="dxa"/>
          </w:tcPr>
          <w:p>
            <w:pPr>
              <w:pStyle w:val="TableParagraph"/>
              <w:spacing w:line="237" w:lineRule="auto"/>
              <w:ind w:left="105" w:right="93"/>
              <w:jc w:val="center"/>
              <w:rPr>
                <w:sz w:val="23"/>
              </w:rPr>
            </w:pPr>
            <w:r>
              <w:rPr>
                <w:sz w:val="23"/>
              </w:rPr>
              <w:t>LICENÇA</w:t>
            </w:r>
            <w:r>
              <w:rPr>
                <w:spacing w:val="-7"/>
                <w:sz w:val="23"/>
              </w:rPr>
              <w:t> </w:t>
            </w:r>
            <w:r>
              <w:rPr>
                <w:sz w:val="23"/>
              </w:rPr>
              <w:t>DE USO, COM </w:t>
            </w:r>
            <w:r>
              <w:rPr>
                <w:sz w:val="23"/>
              </w:rPr>
              <w:t>GARANTIA, DE SOFTWARE DE PROTEÇÃO DE DADOS SENSÍVEIS COM ANÁLISE COMPORTAMENTAL DE USUÁRIOS PARA</w:t>
            </w:r>
            <w:r>
              <w:rPr>
                <w:spacing w:val="-2"/>
                <w:sz w:val="23"/>
              </w:rPr>
              <w:t> </w:t>
            </w:r>
            <w:r>
              <w:rPr>
                <w:sz w:val="23"/>
              </w:rPr>
              <w:t>AMBIENTE DE NUVEM (MICROSOFT SHAREPOINT ONLINE OU GOOGLE DRIVE OU AWS S3) POR 24 MESES, COM PAGAMENTO, DE SUBSCRIÇÕES A CADA 12 </w:t>
            </w:r>
            <w:r>
              <w:rPr>
                <w:spacing w:val="-2"/>
                <w:sz w:val="23"/>
              </w:rPr>
              <w:t>MESES.</w:t>
            </w:r>
          </w:p>
          <w:p>
            <w:pPr>
              <w:pStyle w:val="TableParagraph"/>
              <w:rPr>
                <w:sz w:val="23"/>
              </w:rPr>
            </w:pPr>
          </w:p>
          <w:p>
            <w:pPr>
              <w:pStyle w:val="TableParagraph"/>
              <w:ind w:left="106" w:right="93"/>
              <w:jc w:val="center"/>
              <w:rPr>
                <w:sz w:val="23"/>
              </w:rPr>
            </w:pPr>
            <w:r>
              <w:rPr>
                <w:sz w:val="23"/>
              </w:rPr>
              <w:t>Marca/Modelo:</w:t>
            </w:r>
            <w:r>
              <w:rPr>
                <w:spacing w:val="-6"/>
                <w:sz w:val="23"/>
              </w:rPr>
              <w:t> </w:t>
            </w:r>
            <w:r>
              <w:rPr>
                <w:sz w:val="23"/>
              </w:rPr>
              <w:t>Varonis</w:t>
            </w:r>
            <w:r>
              <w:rPr>
                <w:spacing w:val="-2"/>
                <w:sz w:val="23"/>
              </w:rPr>
              <w:t> </w:t>
            </w:r>
            <w:r>
              <w:rPr>
                <w:sz w:val="23"/>
              </w:rPr>
              <w:t>Datadvant</w:t>
            </w:r>
            <w:r>
              <w:rPr>
                <w:spacing w:val="-14"/>
                <w:sz w:val="23"/>
              </w:rPr>
              <w:t> </w:t>
            </w:r>
            <w:r>
              <w:rPr>
                <w:sz w:val="23"/>
              </w:rPr>
              <w:t>Age </w:t>
            </w:r>
            <w:r>
              <w:rPr>
                <w:spacing w:val="-2"/>
                <w:sz w:val="23"/>
              </w:rPr>
              <w:t>Cloud</w:t>
            </w:r>
          </w:p>
        </w:tc>
        <w:tc>
          <w:tcPr>
            <w:tcW w:w="921" w:type="dxa"/>
          </w:tcPr>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spacing w:before="112"/>
              <w:rPr>
                <w:sz w:val="23"/>
              </w:rPr>
            </w:pPr>
          </w:p>
          <w:p>
            <w:pPr>
              <w:pStyle w:val="TableParagraph"/>
              <w:ind w:left="6"/>
              <w:jc w:val="center"/>
              <w:rPr>
                <w:sz w:val="23"/>
              </w:rPr>
            </w:pPr>
            <w:r>
              <w:rPr>
                <w:spacing w:val="-2"/>
                <w:sz w:val="23"/>
              </w:rPr>
              <w:t>27502</w:t>
            </w:r>
          </w:p>
        </w:tc>
        <w:tc>
          <w:tcPr>
            <w:tcW w:w="1023" w:type="dxa"/>
          </w:tcPr>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spacing w:before="112"/>
              <w:rPr>
                <w:sz w:val="23"/>
              </w:rPr>
            </w:pPr>
          </w:p>
          <w:p>
            <w:pPr>
              <w:pStyle w:val="TableParagraph"/>
              <w:ind w:left="54" w:right="37"/>
              <w:jc w:val="center"/>
              <w:rPr>
                <w:sz w:val="23"/>
              </w:rPr>
            </w:pPr>
            <w:r>
              <w:rPr>
                <w:spacing w:val="-2"/>
                <w:sz w:val="23"/>
              </w:rPr>
              <w:t>Unidade</w:t>
            </w:r>
          </w:p>
        </w:tc>
        <w:tc>
          <w:tcPr>
            <w:tcW w:w="1315" w:type="dxa"/>
          </w:tcPr>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spacing w:before="112"/>
              <w:rPr>
                <w:sz w:val="23"/>
              </w:rPr>
            </w:pPr>
          </w:p>
          <w:p>
            <w:pPr>
              <w:pStyle w:val="TableParagraph"/>
              <w:ind w:left="25"/>
              <w:jc w:val="center"/>
              <w:rPr>
                <w:sz w:val="23"/>
              </w:rPr>
            </w:pPr>
            <w:r>
              <w:rPr>
                <w:spacing w:val="-4"/>
                <w:sz w:val="23"/>
              </w:rPr>
              <w:t>3967</w:t>
            </w:r>
          </w:p>
        </w:tc>
        <w:tc>
          <w:tcPr>
            <w:tcW w:w="1213" w:type="dxa"/>
          </w:tcPr>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spacing w:before="245"/>
              <w:rPr>
                <w:sz w:val="23"/>
              </w:rPr>
            </w:pPr>
          </w:p>
          <w:p>
            <w:pPr>
              <w:pStyle w:val="TableParagraph"/>
              <w:ind w:left="198" w:firstLine="272"/>
              <w:rPr>
                <w:sz w:val="23"/>
              </w:rPr>
            </w:pPr>
            <w:r>
              <w:rPr>
                <w:spacing w:val="-6"/>
                <w:sz w:val="23"/>
              </w:rPr>
              <w:t>R$ </w:t>
            </w:r>
            <w:r>
              <w:rPr>
                <w:spacing w:val="-2"/>
                <w:sz w:val="23"/>
              </w:rPr>
              <w:t>1.220,00</w:t>
            </w:r>
          </w:p>
        </w:tc>
        <w:tc>
          <w:tcPr>
            <w:tcW w:w="1374" w:type="dxa"/>
          </w:tcPr>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spacing w:before="245"/>
              <w:rPr>
                <w:sz w:val="23"/>
              </w:rPr>
            </w:pPr>
          </w:p>
          <w:p>
            <w:pPr>
              <w:pStyle w:val="TableParagraph"/>
              <w:ind w:left="70" w:firstLine="477"/>
              <w:rPr>
                <w:sz w:val="23"/>
              </w:rPr>
            </w:pPr>
            <w:r>
              <w:rPr>
                <w:spacing w:val="-6"/>
                <w:sz w:val="23"/>
              </w:rPr>
              <w:t>R$ </w:t>
            </w:r>
            <w:r>
              <w:rPr>
                <w:spacing w:val="-2"/>
                <w:sz w:val="23"/>
              </w:rPr>
              <w:t>4.839.740,00</w:t>
            </w:r>
          </w:p>
        </w:tc>
      </w:tr>
      <w:tr>
        <w:trPr>
          <w:trHeight w:val="960" w:hRule="atLeast"/>
        </w:trPr>
        <w:tc>
          <w:tcPr>
            <w:tcW w:w="599" w:type="dxa"/>
            <w:tcBorders>
              <w:bottom w:val="nil"/>
            </w:tcBorders>
          </w:tcPr>
          <w:p>
            <w:pPr>
              <w:pStyle w:val="TableParagraph"/>
              <w:spacing w:line="254" w:lineRule="exact"/>
              <w:ind w:left="17"/>
              <w:jc w:val="center"/>
              <w:rPr>
                <w:b/>
                <w:sz w:val="23"/>
              </w:rPr>
            </w:pPr>
            <w:r>
              <w:rPr>
                <w:b/>
                <w:spacing w:val="-10"/>
                <w:sz w:val="23"/>
              </w:rPr>
              <w:t>4</w:t>
            </w:r>
          </w:p>
        </w:tc>
        <w:tc>
          <w:tcPr>
            <w:tcW w:w="4092" w:type="dxa"/>
            <w:tcBorders>
              <w:bottom w:val="nil"/>
            </w:tcBorders>
          </w:tcPr>
          <w:p>
            <w:pPr>
              <w:pStyle w:val="TableParagraph"/>
              <w:spacing w:line="237" w:lineRule="auto"/>
              <w:ind w:left="76" w:firstLine="495"/>
              <w:rPr>
                <w:sz w:val="23"/>
              </w:rPr>
            </w:pPr>
            <w:r>
              <w:rPr>
                <w:sz w:val="23"/>
              </w:rPr>
              <w:t>SERVIÇO DE INSTALAÇÃO, IMPLANTAÇÃO,</w:t>
            </w:r>
            <w:r>
              <w:rPr>
                <w:spacing w:val="-13"/>
                <w:sz w:val="23"/>
              </w:rPr>
              <w:t> </w:t>
            </w:r>
            <w:r>
              <w:rPr>
                <w:sz w:val="23"/>
              </w:rPr>
              <w:t>PARAMETRIZAÇÃO</w:t>
            </w:r>
          </w:p>
        </w:tc>
        <w:tc>
          <w:tcPr>
            <w:tcW w:w="921" w:type="dxa"/>
            <w:tcBorders>
              <w:bottom w:val="nil"/>
            </w:tcBorders>
          </w:tcPr>
          <w:p>
            <w:pPr>
              <w:pStyle w:val="TableParagraph"/>
              <w:spacing w:line="254" w:lineRule="exact"/>
              <w:ind w:left="6"/>
              <w:jc w:val="center"/>
              <w:rPr>
                <w:sz w:val="23"/>
              </w:rPr>
            </w:pPr>
            <w:r>
              <w:rPr>
                <w:spacing w:val="-2"/>
                <w:sz w:val="23"/>
              </w:rPr>
              <w:t>27324</w:t>
            </w:r>
          </w:p>
        </w:tc>
        <w:tc>
          <w:tcPr>
            <w:tcW w:w="1023" w:type="dxa"/>
            <w:tcBorders>
              <w:bottom w:val="nil"/>
            </w:tcBorders>
          </w:tcPr>
          <w:p>
            <w:pPr>
              <w:pStyle w:val="TableParagraph"/>
              <w:spacing w:line="254" w:lineRule="exact"/>
              <w:ind w:left="54" w:right="37"/>
              <w:jc w:val="center"/>
              <w:rPr>
                <w:sz w:val="23"/>
              </w:rPr>
            </w:pPr>
            <w:r>
              <w:rPr>
                <w:spacing w:val="-2"/>
                <w:sz w:val="23"/>
              </w:rPr>
              <w:t>Serviço</w:t>
            </w:r>
          </w:p>
        </w:tc>
        <w:tc>
          <w:tcPr>
            <w:tcW w:w="1315" w:type="dxa"/>
            <w:tcBorders>
              <w:bottom w:val="nil"/>
            </w:tcBorders>
          </w:tcPr>
          <w:p>
            <w:pPr>
              <w:pStyle w:val="TableParagraph"/>
              <w:spacing w:line="254" w:lineRule="exact"/>
              <w:ind w:left="25"/>
              <w:jc w:val="center"/>
              <w:rPr>
                <w:sz w:val="23"/>
              </w:rPr>
            </w:pPr>
            <w:r>
              <w:rPr>
                <w:spacing w:val="-10"/>
                <w:sz w:val="23"/>
              </w:rPr>
              <w:t>1</w:t>
            </w:r>
          </w:p>
        </w:tc>
        <w:tc>
          <w:tcPr>
            <w:tcW w:w="1213" w:type="dxa"/>
            <w:tcBorders>
              <w:bottom w:val="nil"/>
            </w:tcBorders>
          </w:tcPr>
          <w:p>
            <w:pPr>
              <w:pStyle w:val="TableParagraph"/>
              <w:spacing w:line="237" w:lineRule="auto"/>
              <w:ind w:left="139" w:firstLine="331"/>
              <w:rPr>
                <w:sz w:val="23"/>
              </w:rPr>
            </w:pPr>
            <w:r>
              <w:rPr>
                <w:spacing w:val="-6"/>
                <w:sz w:val="23"/>
              </w:rPr>
              <w:t>R$ </w:t>
            </w:r>
            <w:r>
              <w:rPr>
                <w:spacing w:val="-2"/>
                <w:sz w:val="23"/>
              </w:rPr>
              <w:t>38.852,00</w:t>
            </w:r>
          </w:p>
        </w:tc>
        <w:tc>
          <w:tcPr>
            <w:tcW w:w="1374" w:type="dxa"/>
            <w:tcBorders>
              <w:bottom w:val="nil"/>
            </w:tcBorders>
          </w:tcPr>
          <w:p>
            <w:pPr>
              <w:pStyle w:val="TableParagraph"/>
              <w:spacing w:line="237" w:lineRule="auto"/>
              <w:ind w:left="217" w:firstLine="331"/>
              <w:rPr>
                <w:sz w:val="23"/>
              </w:rPr>
            </w:pPr>
            <w:r>
              <w:rPr>
                <w:spacing w:val="-6"/>
                <w:sz w:val="23"/>
              </w:rPr>
              <w:t>R$ </w:t>
            </w:r>
            <w:r>
              <w:rPr>
                <w:spacing w:val="-2"/>
                <w:sz w:val="23"/>
              </w:rPr>
              <w:t>38.852,00</w:t>
            </w:r>
          </w:p>
        </w:tc>
      </w:tr>
    </w:tbl>
    <w:p>
      <w:pPr>
        <w:pStyle w:val="TableParagraph"/>
        <w:spacing w:after="0" w:line="237" w:lineRule="auto"/>
        <w:rPr>
          <w:sz w:val="23"/>
        </w:rPr>
        <w:sectPr>
          <w:headerReference w:type="default" r:id="rId5"/>
          <w:footerReference w:type="default" r:id="rId6"/>
          <w:type w:val="continuous"/>
          <w:pgSz w:w="11900" w:h="16840"/>
          <w:pgMar w:header="284" w:footer="268" w:top="480" w:bottom="460" w:left="566" w:right="566"/>
          <w:pgNumType w:start="1"/>
        </w:sectPr>
      </w:pPr>
    </w:p>
    <w:p>
      <w:pPr>
        <w:pStyle w:val="BodyText"/>
        <w:spacing w:before="9"/>
        <w:ind w:left="0" w:right="0"/>
        <w:jc w:val="left"/>
        <w:rPr>
          <w:sz w:val="6"/>
        </w:rPr>
      </w:pPr>
    </w:p>
    <w:tbl>
      <w:tblPr>
        <w:tblW w:w="0" w:type="auto"/>
        <w:jc w:val="left"/>
        <w:tblInd w:w="1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599"/>
        <w:gridCol w:w="4092"/>
        <w:gridCol w:w="921"/>
        <w:gridCol w:w="1023"/>
        <w:gridCol w:w="1315"/>
        <w:gridCol w:w="1213"/>
        <w:gridCol w:w="1374"/>
      </w:tblGrid>
      <w:tr>
        <w:trPr>
          <w:trHeight w:val="525" w:hRule="atLeast"/>
        </w:trPr>
        <w:tc>
          <w:tcPr>
            <w:tcW w:w="599" w:type="dxa"/>
            <w:tcBorders>
              <w:top w:val="nil"/>
            </w:tcBorders>
          </w:tcPr>
          <w:p>
            <w:pPr>
              <w:pStyle w:val="TableParagraph"/>
              <w:rPr>
                <w:sz w:val="22"/>
              </w:rPr>
            </w:pPr>
          </w:p>
        </w:tc>
        <w:tc>
          <w:tcPr>
            <w:tcW w:w="4092" w:type="dxa"/>
            <w:tcBorders>
              <w:top w:val="nil"/>
            </w:tcBorders>
          </w:tcPr>
          <w:p>
            <w:pPr>
              <w:pStyle w:val="TableParagraph"/>
              <w:spacing w:line="254" w:lineRule="exact"/>
              <w:ind w:left="10"/>
              <w:jc w:val="center"/>
              <w:rPr>
                <w:sz w:val="23"/>
              </w:rPr>
            </w:pPr>
            <w:r>
              <w:rPr>
                <w:sz w:val="23"/>
              </w:rPr>
              <w:t>E</w:t>
            </w:r>
            <w:r>
              <w:rPr>
                <w:spacing w:val="13"/>
                <w:sz w:val="23"/>
              </w:rPr>
              <w:t> </w:t>
            </w:r>
            <w:r>
              <w:rPr>
                <w:sz w:val="23"/>
              </w:rPr>
              <w:t>OPERACIONALIZAÇÃO</w:t>
            </w:r>
            <w:r>
              <w:rPr>
                <w:spacing w:val="13"/>
                <w:sz w:val="23"/>
              </w:rPr>
              <w:t> </w:t>
            </w:r>
            <w:r>
              <w:rPr>
                <w:spacing w:val="-2"/>
                <w:sz w:val="23"/>
              </w:rPr>
              <w:t>(PARCELA</w:t>
            </w:r>
          </w:p>
          <w:p>
            <w:pPr>
              <w:pStyle w:val="TableParagraph"/>
              <w:spacing w:line="252" w:lineRule="exact"/>
              <w:ind w:left="10"/>
              <w:jc w:val="center"/>
              <w:rPr>
                <w:sz w:val="23"/>
              </w:rPr>
            </w:pPr>
            <w:r>
              <w:rPr>
                <w:spacing w:val="-2"/>
                <w:sz w:val="23"/>
              </w:rPr>
              <w:t>ÚNICA)</w:t>
            </w:r>
          </w:p>
        </w:tc>
        <w:tc>
          <w:tcPr>
            <w:tcW w:w="921" w:type="dxa"/>
            <w:tcBorders>
              <w:top w:val="nil"/>
            </w:tcBorders>
          </w:tcPr>
          <w:p>
            <w:pPr>
              <w:pStyle w:val="TableParagraph"/>
              <w:rPr>
                <w:sz w:val="22"/>
              </w:rPr>
            </w:pPr>
          </w:p>
        </w:tc>
        <w:tc>
          <w:tcPr>
            <w:tcW w:w="1023" w:type="dxa"/>
            <w:tcBorders>
              <w:top w:val="nil"/>
            </w:tcBorders>
          </w:tcPr>
          <w:p>
            <w:pPr>
              <w:pStyle w:val="TableParagraph"/>
              <w:rPr>
                <w:sz w:val="22"/>
              </w:rPr>
            </w:pPr>
          </w:p>
        </w:tc>
        <w:tc>
          <w:tcPr>
            <w:tcW w:w="1315" w:type="dxa"/>
            <w:tcBorders>
              <w:top w:val="nil"/>
            </w:tcBorders>
          </w:tcPr>
          <w:p>
            <w:pPr>
              <w:pStyle w:val="TableParagraph"/>
              <w:rPr>
                <w:sz w:val="22"/>
              </w:rPr>
            </w:pPr>
          </w:p>
        </w:tc>
        <w:tc>
          <w:tcPr>
            <w:tcW w:w="1213" w:type="dxa"/>
            <w:tcBorders>
              <w:top w:val="nil"/>
            </w:tcBorders>
          </w:tcPr>
          <w:p>
            <w:pPr>
              <w:pStyle w:val="TableParagraph"/>
              <w:rPr>
                <w:sz w:val="22"/>
              </w:rPr>
            </w:pPr>
          </w:p>
        </w:tc>
        <w:tc>
          <w:tcPr>
            <w:tcW w:w="1374" w:type="dxa"/>
            <w:tcBorders>
              <w:top w:val="nil"/>
            </w:tcBorders>
          </w:tcPr>
          <w:p>
            <w:pPr>
              <w:pStyle w:val="TableParagraph"/>
              <w:rPr>
                <w:sz w:val="22"/>
              </w:rPr>
            </w:pPr>
          </w:p>
        </w:tc>
      </w:tr>
      <w:tr>
        <w:trPr>
          <w:trHeight w:val="1314" w:hRule="atLeast"/>
        </w:trPr>
        <w:tc>
          <w:tcPr>
            <w:tcW w:w="599" w:type="dxa"/>
          </w:tcPr>
          <w:p>
            <w:pPr>
              <w:pStyle w:val="TableParagraph"/>
              <w:spacing w:before="251"/>
              <w:rPr>
                <w:sz w:val="23"/>
              </w:rPr>
            </w:pPr>
          </w:p>
          <w:p>
            <w:pPr>
              <w:pStyle w:val="TableParagraph"/>
              <w:ind w:left="17"/>
              <w:jc w:val="center"/>
              <w:rPr>
                <w:b/>
                <w:sz w:val="23"/>
              </w:rPr>
            </w:pPr>
            <w:r>
              <w:rPr>
                <w:b/>
                <w:spacing w:val="-10"/>
                <w:sz w:val="23"/>
              </w:rPr>
              <w:t>5</w:t>
            </w:r>
          </w:p>
        </w:tc>
        <w:tc>
          <w:tcPr>
            <w:tcW w:w="4092" w:type="dxa"/>
          </w:tcPr>
          <w:p>
            <w:pPr>
              <w:pStyle w:val="TableParagraph"/>
              <w:spacing w:line="237" w:lineRule="auto"/>
              <w:ind w:left="118" w:right="106"/>
              <w:jc w:val="center"/>
              <w:rPr>
                <w:sz w:val="23"/>
              </w:rPr>
            </w:pPr>
            <w:r>
              <w:rPr>
                <w:sz w:val="23"/>
              </w:rPr>
              <w:t>TREINAMENTO OFICIAL, NA FORMA REMOTA (ONLINE), COM DURAÇÃO</w:t>
            </w:r>
            <w:r>
              <w:rPr>
                <w:spacing w:val="-8"/>
                <w:sz w:val="23"/>
              </w:rPr>
              <w:t> </w:t>
            </w:r>
            <w:r>
              <w:rPr>
                <w:sz w:val="23"/>
              </w:rPr>
              <w:t>DE</w:t>
            </w:r>
            <w:r>
              <w:rPr>
                <w:spacing w:val="-5"/>
                <w:sz w:val="23"/>
              </w:rPr>
              <w:t> </w:t>
            </w:r>
            <w:r>
              <w:rPr>
                <w:sz w:val="23"/>
              </w:rPr>
              <w:t>20</w:t>
            </w:r>
            <w:r>
              <w:rPr>
                <w:spacing w:val="-5"/>
                <w:sz w:val="23"/>
              </w:rPr>
              <w:t> </w:t>
            </w:r>
            <w:r>
              <w:rPr>
                <w:sz w:val="23"/>
              </w:rPr>
              <w:t>HORAS,</w:t>
            </w:r>
            <w:r>
              <w:rPr>
                <w:spacing w:val="-5"/>
                <w:sz w:val="23"/>
              </w:rPr>
              <w:t> </w:t>
            </w:r>
            <w:r>
              <w:rPr>
                <w:sz w:val="23"/>
              </w:rPr>
              <w:t>PARA</w:t>
            </w:r>
            <w:r>
              <w:rPr>
                <w:spacing w:val="-25"/>
                <w:sz w:val="23"/>
              </w:rPr>
              <w:t> </w:t>
            </w:r>
            <w:r>
              <w:rPr>
                <w:sz w:val="23"/>
              </w:rPr>
              <w:t>ATÉ</w:t>
            </w:r>
          </w:p>
          <w:p>
            <w:pPr>
              <w:pStyle w:val="TableParagraph"/>
              <w:spacing w:line="264" w:lineRule="exact"/>
              <w:ind w:left="105" w:right="93"/>
              <w:jc w:val="center"/>
              <w:rPr>
                <w:sz w:val="23"/>
              </w:rPr>
            </w:pPr>
            <w:r>
              <w:rPr>
                <w:spacing w:val="-2"/>
                <w:sz w:val="23"/>
              </w:rPr>
              <w:t>10</w:t>
            </w:r>
            <w:r>
              <w:rPr>
                <w:spacing w:val="-9"/>
                <w:sz w:val="23"/>
              </w:rPr>
              <w:t> </w:t>
            </w:r>
            <w:r>
              <w:rPr>
                <w:spacing w:val="-2"/>
                <w:sz w:val="23"/>
              </w:rPr>
              <w:t>PARTICIPANTES</w:t>
            </w:r>
            <w:r>
              <w:rPr>
                <w:spacing w:val="-9"/>
                <w:sz w:val="23"/>
              </w:rPr>
              <w:t> </w:t>
            </w:r>
            <w:r>
              <w:rPr>
                <w:spacing w:val="-2"/>
                <w:sz w:val="23"/>
              </w:rPr>
              <w:t>(PARCEL</w:t>
            </w:r>
            <w:r>
              <w:rPr>
                <w:spacing w:val="-2"/>
                <w:sz w:val="23"/>
              </w:rPr>
              <w:t>A</w:t>
            </w:r>
            <w:r>
              <w:rPr>
                <w:spacing w:val="-2"/>
                <w:sz w:val="23"/>
              </w:rPr>
              <w:t> ÚNICA)</w:t>
            </w:r>
          </w:p>
        </w:tc>
        <w:tc>
          <w:tcPr>
            <w:tcW w:w="921" w:type="dxa"/>
          </w:tcPr>
          <w:p>
            <w:pPr>
              <w:pStyle w:val="TableParagraph"/>
              <w:spacing w:before="251"/>
              <w:rPr>
                <w:sz w:val="23"/>
              </w:rPr>
            </w:pPr>
          </w:p>
          <w:p>
            <w:pPr>
              <w:pStyle w:val="TableParagraph"/>
              <w:ind w:left="6"/>
              <w:jc w:val="center"/>
              <w:rPr>
                <w:sz w:val="23"/>
              </w:rPr>
            </w:pPr>
            <w:r>
              <w:rPr>
                <w:spacing w:val="-2"/>
                <w:sz w:val="23"/>
              </w:rPr>
              <w:t>27260</w:t>
            </w:r>
          </w:p>
        </w:tc>
        <w:tc>
          <w:tcPr>
            <w:tcW w:w="1023" w:type="dxa"/>
          </w:tcPr>
          <w:p>
            <w:pPr>
              <w:pStyle w:val="TableParagraph"/>
              <w:spacing w:before="251"/>
              <w:rPr>
                <w:sz w:val="23"/>
              </w:rPr>
            </w:pPr>
          </w:p>
          <w:p>
            <w:pPr>
              <w:pStyle w:val="TableParagraph"/>
              <w:ind w:left="54" w:right="37"/>
              <w:jc w:val="center"/>
              <w:rPr>
                <w:sz w:val="23"/>
              </w:rPr>
            </w:pPr>
            <w:r>
              <w:rPr>
                <w:spacing w:val="-2"/>
                <w:sz w:val="23"/>
              </w:rPr>
              <w:t>Turma</w:t>
            </w:r>
          </w:p>
        </w:tc>
        <w:tc>
          <w:tcPr>
            <w:tcW w:w="1315" w:type="dxa"/>
          </w:tcPr>
          <w:p>
            <w:pPr>
              <w:pStyle w:val="TableParagraph"/>
              <w:spacing w:before="251"/>
              <w:rPr>
                <w:sz w:val="23"/>
              </w:rPr>
            </w:pPr>
          </w:p>
          <w:p>
            <w:pPr>
              <w:pStyle w:val="TableParagraph"/>
              <w:ind w:left="25"/>
              <w:jc w:val="center"/>
              <w:rPr>
                <w:sz w:val="23"/>
              </w:rPr>
            </w:pPr>
            <w:r>
              <w:rPr>
                <w:spacing w:val="-10"/>
                <w:sz w:val="23"/>
              </w:rPr>
              <w:t>1</w:t>
            </w:r>
          </w:p>
        </w:tc>
        <w:tc>
          <w:tcPr>
            <w:tcW w:w="1213" w:type="dxa"/>
          </w:tcPr>
          <w:p>
            <w:pPr>
              <w:pStyle w:val="TableParagraph"/>
              <w:spacing w:before="119"/>
              <w:rPr>
                <w:sz w:val="23"/>
              </w:rPr>
            </w:pPr>
          </w:p>
          <w:p>
            <w:pPr>
              <w:pStyle w:val="TableParagraph"/>
              <w:ind w:left="139" w:firstLine="331"/>
              <w:rPr>
                <w:sz w:val="23"/>
              </w:rPr>
            </w:pPr>
            <w:r>
              <w:rPr>
                <w:spacing w:val="-6"/>
                <w:sz w:val="23"/>
              </w:rPr>
              <w:t>R$ </w:t>
            </w:r>
            <w:r>
              <w:rPr>
                <w:spacing w:val="-2"/>
                <w:sz w:val="23"/>
              </w:rPr>
              <w:t>36.000,00</w:t>
            </w:r>
          </w:p>
        </w:tc>
        <w:tc>
          <w:tcPr>
            <w:tcW w:w="1374" w:type="dxa"/>
          </w:tcPr>
          <w:p>
            <w:pPr>
              <w:pStyle w:val="TableParagraph"/>
              <w:spacing w:before="119"/>
              <w:rPr>
                <w:sz w:val="23"/>
              </w:rPr>
            </w:pPr>
          </w:p>
          <w:p>
            <w:pPr>
              <w:pStyle w:val="TableParagraph"/>
              <w:ind w:left="217" w:firstLine="331"/>
              <w:rPr>
                <w:sz w:val="23"/>
              </w:rPr>
            </w:pPr>
            <w:r>
              <w:rPr>
                <w:spacing w:val="-6"/>
                <w:sz w:val="23"/>
              </w:rPr>
              <w:t>R$ </w:t>
            </w:r>
            <w:r>
              <w:rPr>
                <w:spacing w:val="-2"/>
                <w:sz w:val="23"/>
              </w:rPr>
              <w:t>36.000,00</w:t>
            </w:r>
          </w:p>
        </w:tc>
      </w:tr>
      <w:tr>
        <w:trPr>
          <w:trHeight w:val="1577" w:hRule="atLeast"/>
        </w:trPr>
        <w:tc>
          <w:tcPr>
            <w:tcW w:w="599" w:type="dxa"/>
          </w:tcPr>
          <w:p>
            <w:pPr>
              <w:pStyle w:val="TableParagraph"/>
              <w:rPr>
                <w:sz w:val="23"/>
              </w:rPr>
            </w:pPr>
          </w:p>
          <w:p>
            <w:pPr>
              <w:pStyle w:val="TableParagraph"/>
              <w:spacing w:before="118"/>
              <w:rPr>
                <w:sz w:val="23"/>
              </w:rPr>
            </w:pPr>
          </w:p>
          <w:p>
            <w:pPr>
              <w:pStyle w:val="TableParagraph"/>
              <w:ind w:left="17"/>
              <w:jc w:val="center"/>
              <w:rPr>
                <w:b/>
                <w:sz w:val="23"/>
              </w:rPr>
            </w:pPr>
            <w:r>
              <w:rPr>
                <w:b/>
                <w:spacing w:val="-10"/>
                <w:sz w:val="23"/>
              </w:rPr>
              <w:t>6</w:t>
            </w:r>
          </w:p>
        </w:tc>
        <w:tc>
          <w:tcPr>
            <w:tcW w:w="4092" w:type="dxa"/>
          </w:tcPr>
          <w:p>
            <w:pPr>
              <w:pStyle w:val="TableParagraph"/>
              <w:spacing w:line="237" w:lineRule="auto"/>
              <w:ind w:left="106" w:right="93"/>
              <w:jc w:val="center"/>
              <w:rPr>
                <w:sz w:val="23"/>
              </w:rPr>
            </w:pPr>
            <w:r>
              <w:rPr>
                <w:sz w:val="23"/>
              </w:rPr>
              <w:t>SERVIÇO DE</w:t>
            </w:r>
            <w:r>
              <w:rPr>
                <w:spacing w:val="-10"/>
                <w:sz w:val="23"/>
              </w:rPr>
              <w:t> </w:t>
            </w:r>
            <w:r>
              <w:rPr>
                <w:sz w:val="23"/>
              </w:rPr>
              <w:t>APOIO </w:t>
            </w:r>
            <w:r>
              <w:rPr>
                <w:sz w:val="23"/>
              </w:rPr>
              <w:t>OPERACIONAL, INVESTIGAÇÃO E ANÁLISE DE ALERTAS E COMPORTAMENTOS SUSPEITOS, COM PAGAMENTO</w:t>
            </w:r>
          </w:p>
          <w:p>
            <w:pPr>
              <w:pStyle w:val="TableParagraph"/>
              <w:spacing w:line="264" w:lineRule="exact"/>
              <w:ind w:left="106" w:right="93"/>
              <w:jc w:val="center"/>
              <w:rPr>
                <w:sz w:val="23"/>
              </w:rPr>
            </w:pPr>
            <w:r>
              <w:rPr>
                <w:sz w:val="23"/>
              </w:rPr>
              <w:t>MENSAL.</w:t>
            </w:r>
            <w:r>
              <w:rPr>
                <w:spacing w:val="-1"/>
                <w:sz w:val="23"/>
              </w:rPr>
              <w:t> </w:t>
            </w:r>
            <w:r>
              <w:rPr>
                <w:sz w:val="23"/>
              </w:rPr>
              <w:t>24</w:t>
            </w:r>
            <w:r>
              <w:rPr>
                <w:spacing w:val="-1"/>
                <w:sz w:val="23"/>
              </w:rPr>
              <w:t> </w:t>
            </w:r>
            <w:r>
              <w:rPr>
                <w:sz w:val="23"/>
              </w:rPr>
              <w:t>MESES</w:t>
            </w:r>
            <w:r>
              <w:rPr>
                <w:spacing w:val="-1"/>
                <w:sz w:val="23"/>
              </w:rPr>
              <w:t> </w:t>
            </w:r>
            <w:r>
              <w:rPr>
                <w:sz w:val="23"/>
              </w:rPr>
              <w:t>(PAGAMENTO </w:t>
            </w:r>
            <w:r>
              <w:rPr>
                <w:spacing w:val="-2"/>
                <w:sz w:val="23"/>
              </w:rPr>
              <w:t>MENSAL)</w:t>
            </w:r>
          </w:p>
        </w:tc>
        <w:tc>
          <w:tcPr>
            <w:tcW w:w="921" w:type="dxa"/>
          </w:tcPr>
          <w:p>
            <w:pPr>
              <w:pStyle w:val="TableParagraph"/>
              <w:rPr>
                <w:sz w:val="23"/>
              </w:rPr>
            </w:pPr>
          </w:p>
          <w:p>
            <w:pPr>
              <w:pStyle w:val="TableParagraph"/>
              <w:spacing w:before="118"/>
              <w:rPr>
                <w:sz w:val="23"/>
              </w:rPr>
            </w:pPr>
          </w:p>
          <w:p>
            <w:pPr>
              <w:pStyle w:val="TableParagraph"/>
              <w:ind w:left="6"/>
              <w:jc w:val="center"/>
              <w:rPr>
                <w:sz w:val="23"/>
              </w:rPr>
            </w:pPr>
            <w:r>
              <w:rPr>
                <w:spacing w:val="-2"/>
                <w:sz w:val="23"/>
              </w:rPr>
              <w:t>27324</w:t>
            </w:r>
          </w:p>
        </w:tc>
        <w:tc>
          <w:tcPr>
            <w:tcW w:w="1023" w:type="dxa"/>
          </w:tcPr>
          <w:p>
            <w:pPr>
              <w:pStyle w:val="TableParagraph"/>
              <w:rPr>
                <w:sz w:val="23"/>
              </w:rPr>
            </w:pPr>
          </w:p>
          <w:p>
            <w:pPr>
              <w:pStyle w:val="TableParagraph"/>
              <w:spacing w:before="118"/>
              <w:rPr>
                <w:sz w:val="23"/>
              </w:rPr>
            </w:pPr>
          </w:p>
          <w:p>
            <w:pPr>
              <w:pStyle w:val="TableParagraph"/>
              <w:ind w:left="54" w:right="37"/>
              <w:jc w:val="center"/>
              <w:rPr>
                <w:sz w:val="23"/>
              </w:rPr>
            </w:pPr>
            <w:r>
              <w:rPr>
                <w:spacing w:val="-2"/>
                <w:sz w:val="23"/>
              </w:rPr>
              <w:t>Unidade</w:t>
            </w:r>
          </w:p>
        </w:tc>
        <w:tc>
          <w:tcPr>
            <w:tcW w:w="1315" w:type="dxa"/>
          </w:tcPr>
          <w:p>
            <w:pPr>
              <w:pStyle w:val="TableParagraph"/>
              <w:rPr>
                <w:sz w:val="23"/>
              </w:rPr>
            </w:pPr>
          </w:p>
          <w:p>
            <w:pPr>
              <w:pStyle w:val="TableParagraph"/>
              <w:spacing w:before="118"/>
              <w:rPr>
                <w:sz w:val="23"/>
              </w:rPr>
            </w:pPr>
          </w:p>
          <w:p>
            <w:pPr>
              <w:pStyle w:val="TableParagraph"/>
              <w:ind w:left="25"/>
              <w:jc w:val="center"/>
              <w:rPr>
                <w:sz w:val="23"/>
              </w:rPr>
            </w:pPr>
            <w:r>
              <w:rPr>
                <w:spacing w:val="-10"/>
                <w:sz w:val="23"/>
              </w:rPr>
              <w:t>1</w:t>
            </w:r>
          </w:p>
        </w:tc>
        <w:tc>
          <w:tcPr>
            <w:tcW w:w="1213" w:type="dxa"/>
          </w:tcPr>
          <w:p>
            <w:pPr>
              <w:pStyle w:val="TableParagraph"/>
              <w:spacing w:before="251"/>
              <w:rPr>
                <w:sz w:val="23"/>
              </w:rPr>
            </w:pPr>
          </w:p>
          <w:p>
            <w:pPr>
              <w:pStyle w:val="TableParagraph"/>
              <w:ind w:left="81" w:firstLine="389"/>
              <w:rPr>
                <w:sz w:val="23"/>
              </w:rPr>
            </w:pPr>
            <w:r>
              <w:rPr>
                <w:spacing w:val="-6"/>
                <w:sz w:val="23"/>
              </w:rPr>
              <w:t>R$ </w:t>
            </w:r>
            <w:r>
              <w:rPr>
                <w:spacing w:val="-2"/>
                <w:sz w:val="23"/>
              </w:rPr>
              <w:t>107.904,00</w:t>
            </w:r>
          </w:p>
        </w:tc>
        <w:tc>
          <w:tcPr>
            <w:tcW w:w="1374" w:type="dxa"/>
          </w:tcPr>
          <w:p>
            <w:pPr>
              <w:pStyle w:val="TableParagraph"/>
              <w:spacing w:before="251"/>
              <w:rPr>
                <w:sz w:val="23"/>
              </w:rPr>
            </w:pPr>
          </w:p>
          <w:p>
            <w:pPr>
              <w:pStyle w:val="TableParagraph"/>
              <w:ind w:left="158" w:firstLine="389"/>
              <w:rPr>
                <w:sz w:val="23"/>
              </w:rPr>
            </w:pPr>
            <w:r>
              <w:rPr>
                <w:spacing w:val="-6"/>
                <w:sz w:val="23"/>
              </w:rPr>
              <w:t>R$ </w:t>
            </w:r>
            <w:r>
              <w:rPr>
                <w:spacing w:val="-2"/>
                <w:sz w:val="23"/>
              </w:rPr>
              <w:t>107.904,00</w:t>
            </w:r>
          </w:p>
        </w:tc>
      </w:tr>
      <w:tr>
        <w:trPr>
          <w:trHeight w:val="540" w:hRule="atLeast"/>
        </w:trPr>
        <w:tc>
          <w:tcPr>
            <w:tcW w:w="10537" w:type="dxa"/>
            <w:gridSpan w:val="7"/>
          </w:tcPr>
          <w:p>
            <w:pPr>
              <w:pStyle w:val="TableParagraph"/>
              <w:spacing w:before="2"/>
              <w:rPr>
                <w:sz w:val="23"/>
              </w:rPr>
            </w:pPr>
          </w:p>
          <w:p>
            <w:pPr>
              <w:pStyle w:val="TableParagraph"/>
              <w:spacing w:line="253" w:lineRule="exact" w:before="1"/>
              <w:ind w:left="13"/>
              <w:jc w:val="center"/>
              <w:rPr>
                <w:b/>
                <w:sz w:val="23"/>
              </w:rPr>
            </w:pPr>
            <w:r>
              <w:rPr>
                <w:sz w:val="23"/>
              </w:rPr>
              <w:t>VALOR</w:t>
            </w:r>
            <w:r>
              <w:rPr>
                <w:spacing w:val="-15"/>
                <w:sz w:val="23"/>
              </w:rPr>
              <w:t> </w:t>
            </w:r>
            <w:r>
              <w:rPr>
                <w:sz w:val="23"/>
              </w:rPr>
              <w:t>TOTAL</w:t>
            </w:r>
            <w:r>
              <w:rPr>
                <w:b/>
                <w:sz w:val="23"/>
              </w:rPr>
              <w:t>:</w:t>
            </w:r>
            <w:r>
              <w:rPr>
                <w:b/>
                <w:spacing w:val="-13"/>
                <w:sz w:val="23"/>
              </w:rPr>
              <w:t> </w:t>
            </w:r>
            <w:r>
              <w:rPr>
                <w:b/>
                <w:sz w:val="23"/>
              </w:rPr>
              <w:t>R$</w:t>
            </w:r>
            <w:r>
              <w:rPr>
                <w:b/>
                <w:spacing w:val="-12"/>
                <w:sz w:val="23"/>
              </w:rPr>
              <w:t> </w:t>
            </w:r>
            <w:r>
              <w:rPr>
                <w:b/>
                <w:spacing w:val="-2"/>
                <w:sz w:val="23"/>
              </w:rPr>
              <w:t>5.022.496,00</w:t>
            </w:r>
          </w:p>
        </w:tc>
      </w:tr>
    </w:tbl>
    <w:p>
      <w:pPr>
        <w:pStyle w:val="BodyText"/>
        <w:spacing w:before="233"/>
        <w:ind w:left="0" w:right="0"/>
        <w:jc w:val="left"/>
      </w:pPr>
    </w:p>
    <w:p>
      <w:pPr>
        <w:pStyle w:val="ListParagraph"/>
        <w:numPr>
          <w:ilvl w:val="1"/>
          <w:numId w:val="1"/>
        </w:numPr>
        <w:tabs>
          <w:tab w:pos="665" w:val="left" w:leader="none"/>
        </w:tabs>
        <w:spacing w:line="240" w:lineRule="auto" w:before="0" w:after="0"/>
        <w:ind w:left="237" w:right="210" w:firstLine="0"/>
        <w:jc w:val="both"/>
        <w:rPr>
          <w:sz w:val="23"/>
        </w:rPr>
      </w:pPr>
      <w:r>
        <w:rPr>
          <w:sz w:val="23"/>
        </w:rPr>
        <w:t>Vinculam-se a esta contratação, independentemente de transcrição, o Termo de Referência, o Edital </w:t>
      </w:r>
      <w:r>
        <w:rPr>
          <w:sz w:val="23"/>
        </w:rPr>
        <w:t>da Licitação, a proposta do CONTRATADO e eventuais anexos dos documentos supracitados.</w:t>
      </w:r>
    </w:p>
    <w:p>
      <w:pPr>
        <w:pStyle w:val="BodyText"/>
        <w:spacing w:before="229"/>
        <w:ind w:left="0" w:right="0"/>
        <w:jc w:val="left"/>
      </w:pPr>
    </w:p>
    <w:p>
      <w:pPr>
        <w:pStyle w:val="Heading1"/>
      </w:pPr>
      <w:r>
        <w:rPr/>
        <w:t>CLÁUSULA</w:t>
      </w:r>
      <w:r>
        <w:rPr>
          <w:spacing w:val="-5"/>
        </w:rPr>
        <w:t> </w:t>
      </w:r>
      <w:r>
        <w:rPr/>
        <w:t>SEGUNDA</w:t>
      </w:r>
      <w:r>
        <w:rPr>
          <w:spacing w:val="-5"/>
        </w:rPr>
        <w:t> </w:t>
      </w:r>
      <w:r>
        <w:rPr/>
        <w:t>–</w:t>
      </w:r>
      <w:r>
        <w:rPr>
          <w:spacing w:val="4"/>
        </w:rPr>
        <w:t> </w:t>
      </w:r>
      <w:r>
        <w:rPr/>
        <w:t>VIGÊNCIA</w:t>
      </w:r>
      <w:r>
        <w:rPr>
          <w:spacing w:val="-5"/>
        </w:rPr>
        <w:t> </w:t>
      </w:r>
      <w:r>
        <w:rPr/>
        <w:t>E</w:t>
      </w:r>
      <w:r>
        <w:rPr>
          <w:spacing w:val="9"/>
        </w:rPr>
        <w:t> </w:t>
      </w:r>
      <w:r>
        <w:rPr>
          <w:spacing w:val="-2"/>
        </w:rPr>
        <w:t>PRORROGAÇÃO</w:t>
      </w:r>
    </w:p>
    <w:p>
      <w:pPr>
        <w:pStyle w:val="ListParagraph"/>
        <w:numPr>
          <w:ilvl w:val="1"/>
          <w:numId w:val="2"/>
        </w:numPr>
        <w:tabs>
          <w:tab w:pos="660" w:val="left" w:leader="none"/>
        </w:tabs>
        <w:spacing w:line="240" w:lineRule="auto" w:before="116" w:after="0"/>
        <w:ind w:left="237" w:right="210" w:firstLine="0"/>
        <w:jc w:val="both"/>
        <w:rPr>
          <w:sz w:val="23"/>
        </w:rPr>
      </w:pPr>
      <w:r>
        <w:rPr>
          <w:sz w:val="23"/>
        </w:rPr>
        <w:t>O prazo de vigência do contrato é de 24 (vinte e quatro) meses, contados da sua assinatura, </w:t>
      </w:r>
      <w:r>
        <w:rPr>
          <w:sz w:val="23"/>
        </w:rPr>
        <w:t>prorrogável</w:t>
      </w:r>
      <w:r>
        <w:rPr>
          <w:spacing w:val="80"/>
          <w:sz w:val="23"/>
        </w:rPr>
        <w:t> </w:t>
      </w:r>
      <w:r>
        <w:rPr>
          <w:sz w:val="23"/>
        </w:rPr>
        <w:t>por até 10 anos, na forma dos artigos 106 e 107 da Lei nº 14.133, de 2021.</w:t>
      </w:r>
    </w:p>
    <w:p>
      <w:pPr>
        <w:pStyle w:val="ListParagraph"/>
        <w:numPr>
          <w:ilvl w:val="1"/>
          <w:numId w:val="2"/>
        </w:numPr>
        <w:tabs>
          <w:tab w:pos="663" w:val="left" w:leader="none"/>
        </w:tabs>
        <w:spacing w:line="240" w:lineRule="auto" w:before="114" w:after="0"/>
        <w:ind w:left="237" w:right="210" w:firstLine="0"/>
        <w:jc w:val="both"/>
        <w:rPr>
          <w:sz w:val="23"/>
        </w:rPr>
      </w:pPr>
      <w:r>
        <w:rPr>
          <w:sz w:val="23"/>
        </w:rPr>
        <w:t>A prorrogação de que trata este item é condicionada ao ateste, pela autoridade competente, de que </w:t>
      </w:r>
      <w:r>
        <w:rPr>
          <w:sz w:val="23"/>
        </w:rPr>
        <w:t>as condições e os preços permanecem vantajosos para a Administração, permitida a negociação com o </w:t>
      </w:r>
      <w:r>
        <w:rPr>
          <w:spacing w:val="-2"/>
          <w:sz w:val="23"/>
        </w:rPr>
        <w:t>CONTRATADO.</w:t>
      </w:r>
    </w:p>
    <w:p>
      <w:pPr>
        <w:pStyle w:val="ListParagraph"/>
        <w:numPr>
          <w:ilvl w:val="1"/>
          <w:numId w:val="2"/>
        </w:numPr>
        <w:tabs>
          <w:tab w:pos="645" w:val="left" w:leader="none"/>
        </w:tabs>
        <w:spacing w:line="240" w:lineRule="auto" w:before="113" w:after="0"/>
        <w:ind w:left="645" w:right="0" w:hanging="408"/>
        <w:jc w:val="both"/>
        <w:rPr>
          <w:sz w:val="23"/>
        </w:rPr>
      </w:pPr>
      <w:r>
        <w:rPr>
          <w:sz w:val="23"/>
        </w:rPr>
        <w:t>O</w:t>
      </w:r>
      <w:r>
        <w:rPr>
          <w:spacing w:val="5"/>
          <w:sz w:val="23"/>
        </w:rPr>
        <w:t> </w:t>
      </w:r>
      <w:r>
        <w:rPr>
          <w:sz w:val="23"/>
        </w:rPr>
        <w:t>contratado</w:t>
      </w:r>
      <w:r>
        <w:rPr>
          <w:spacing w:val="6"/>
          <w:sz w:val="23"/>
        </w:rPr>
        <w:t> </w:t>
      </w:r>
      <w:r>
        <w:rPr>
          <w:sz w:val="23"/>
        </w:rPr>
        <w:t>não</w:t>
      </w:r>
      <w:r>
        <w:rPr>
          <w:spacing w:val="5"/>
          <w:sz w:val="23"/>
        </w:rPr>
        <w:t> </w:t>
      </w:r>
      <w:r>
        <w:rPr>
          <w:sz w:val="23"/>
        </w:rPr>
        <w:t>tem</w:t>
      </w:r>
      <w:r>
        <w:rPr>
          <w:spacing w:val="6"/>
          <w:sz w:val="23"/>
        </w:rPr>
        <w:t> </w:t>
      </w:r>
      <w:r>
        <w:rPr>
          <w:sz w:val="23"/>
        </w:rPr>
        <w:t>direito</w:t>
      </w:r>
      <w:r>
        <w:rPr>
          <w:spacing w:val="5"/>
          <w:sz w:val="23"/>
        </w:rPr>
        <w:t> </w:t>
      </w:r>
      <w:r>
        <w:rPr>
          <w:sz w:val="23"/>
        </w:rPr>
        <w:t>subjetivo</w:t>
      </w:r>
      <w:r>
        <w:rPr>
          <w:spacing w:val="6"/>
          <w:sz w:val="23"/>
        </w:rPr>
        <w:t> </w:t>
      </w:r>
      <w:r>
        <w:rPr>
          <w:sz w:val="23"/>
        </w:rPr>
        <w:t>à</w:t>
      </w:r>
      <w:r>
        <w:rPr>
          <w:spacing w:val="6"/>
          <w:sz w:val="23"/>
        </w:rPr>
        <w:t> </w:t>
      </w:r>
      <w:r>
        <w:rPr>
          <w:sz w:val="23"/>
        </w:rPr>
        <w:t>prorrogação</w:t>
      </w:r>
      <w:r>
        <w:rPr>
          <w:spacing w:val="5"/>
          <w:sz w:val="23"/>
        </w:rPr>
        <w:t> </w:t>
      </w:r>
      <w:r>
        <w:rPr>
          <w:spacing w:val="-2"/>
          <w:sz w:val="23"/>
        </w:rPr>
        <w:t>contratual.</w:t>
      </w:r>
    </w:p>
    <w:p>
      <w:pPr>
        <w:pStyle w:val="ListParagraph"/>
        <w:numPr>
          <w:ilvl w:val="1"/>
          <w:numId w:val="2"/>
        </w:numPr>
        <w:tabs>
          <w:tab w:pos="633" w:val="left" w:leader="none"/>
        </w:tabs>
        <w:spacing w:line="240" w:lineRule="auto" w:before="115" w:after="0"/>
        <w:ind w:left="633" w:right="0" w:hanging="396"/>
        <w:jc w:val="both"/>
        <w:rPr>
          <w:sz w:val="23"/>
        </w:rPr>
      </w:pPr>
      <w:r>
        <w:rPr>
          <w:sz w:val="23"/>
        </w:rPr>
        <w:t>A</w:t>
      </w:r>
      <w:r>
        <w:rPr>
          <w:spacing w:val="-8"/>
          <w:sz w:val="23"/>
        </w:rPr>
        <w:t> </w:t>
      </w:r>
      <w:r>
        <w:rPr>
          <w:sz w:val="23"/>
        </w:rPr>
        <w:t>prorrogação</w:t>
      </w:r>
      <w:r>
        <w:rPr>
          <w:spacing w:val="7"/>
          <w:sz w:val="23"/>
        </w:rPr>
        <w:t> </w:t>
      </w:r>
      <w:r>
        <w:rPr>
          <w:sz w:val="23"/>
        </w:rPr>
        <w:t>de</w:t>
      </w:r>
      <w:r>
        <w:rPr>
          <w:spacing w:val="6"/>
          <w:sz w:val="23"/>
        </w:rPr>
        <w:t> </w:t>
      </w:r>
      <w:r>
        <w:rPr>
          <w:sz w:val="23"/>
        </w:rPr>
        <w:t>contrato</w:t>
      </w:r>
      <w:r>
        <w:rPr>
          <w:spacing w:val="6"/>
          <w:sz w:val="23"/>
        </w:rPr>
        <w:t> </w:t>
      </w:r>
      <w:r>
        <w:rPr>
          <w:sz w:val="23"/>
        </w:rPr>
        <w:t>deverá</w:t>
      </w:r>
      <w:r>
        <w:rPr>
          <w:spacing w:val="6"/>
          <w:sz w:val="23"/>
        </w:rPr>
        <w:t> </w:t>
      </w:r>
      <w:r>
        <w:rPr>
          <w:sz w:val="23"/>
        </w:rPr>
        <w:t>ser</w:t>
      </w:r>
      <w:r>
        <w:rPr>
          <w:spacing w:val="6"/>
          <w:sz w:val="23"/>
        </w:rPr>
        <w:t> </w:t>
      </w:r>
      <w:r>
        <w:rPr>
          <w:sz w:val="23"/>
        </w:rPr>
        <w:t>promovida</w:t>
      </w:r>
      <w:r>
        <w:rPr>
          <w:spacing w:val="7"/>
          <w:sz w:val="23"/>
        </w:rPr>
        <w:t> </w:t>
      </w:r>
      <w:r>
        <w:rPr>
          <w:sz w:val="23"/>
        </w:rPr>
        <w:t>mediante</w:t>
      </w:r>
      <w:r>
        <w:rPr>
          <w:spacing w:val="6"/>
          <w:sz w:val="23"/>
        </w:rPr>
        <w:t> </w:t>
      </w:r>
      <w:r>
        <w:rPr>
          <w:sz w:val="23"/>
        </w:rPr>
        <w:t>celebração</w:t>
      </w:r>
      <w:r>
        <w:rPr>
          <w:spacing w:val="6"/>
          <w:sz w:val="23"/>
        </w:rPr>
        <w:t> </w:t>
      </w:r>
      <w:r>
        <w:rPr>
          <w:sz w:val="23"/>
        </w:rPr>
        <w:t>de</w:t>
      </w:r>
      <w:r>
        <w:rPr>
          <w:spacing w:val="6"/>
          <w:sz w:val="23"/>
        </w:rPr>
        <w:t> </w:t>
      </w:r>
      <w:r>
        <w:rPr>
          <w:sz w:val="23"/>
        </w:rPr>
        <w:t>termo</w:t>
      </w:r>
      <w:r>
        <w:rPr>
          <w:spacing w:val="7"/>
          <w:sz w:val="23"/>
        </w:rPr>
        <w:t> </w:t>
      </w:r>
      <w:r>
        <w:rPr>
          <w:spacing w:val="-2"/>
          <w:sz w:val="23"/>
        </w:rPr>
        <w:t>aditivo.</w:t>
      </w:r>
    </w:p>
    <w:p>
      <w:pPr>
        <w:pStyle w:val="ListParagraph"/>
        <w:numPr>
          <w:ilvl w:val="1"/>
          <w:numId w:val="2"/>
        </w:numPr>
        <w:tabs>
          <w:tab w:pos="711" w:val="left" w:leader="none"/>
        </w:tabs>
        <w:spacing w:line="240" w:lineRule="auto" w:before="116" w:after="0"/>
        <w:ind w:left="237" w:right="210" w:firstLine="0"/>
        <w:jc w:val="both"/>
        <w:rPr>
          <w:sz w:val="23"/>
        </w:rPr>
      </w:pPr>
      <w:r>
        <w:rPr>
          <w:sz w:val="23"/>
        </w:rPr>
        <w:t>O contrato não poderá ser prorrogado quando o contratado tiver sido penalizado nas sanções </w:t>
      </w:r>
      <w:r>
        <w:rPr>
          <w:sz w:val="23"/>
        </w:rPr>
        <w:t>de</w:t>
      </w:r>
      <w:r>
        <w:rPr>
          <w:spacing w:val="80"/>
          <w:sz w:val="23"/>
        </w:rPr>
        <w:t> </w:t>
      </w:r>
      <w:r>
        <w:rPr>
          <w:sz w:val="23"/>
        </w:rPr>
        <w:t>declaração de inidoneidade ou impedimento de licitar e contratar com poder público, observadas as abrangências de aplicação.</w:t>
      </w:r>
    </w:p>
    <w:p>
      <w:pPr>
        <w:pStyle w:val="BodyText"/>
        <w:spacing w:before="227"/>
        <w:ind w:left="0" w:right="0"/>
        <w:jc w:val="left"/>
      </w:pPr>
    </w:p>
    <w:p>
      <w:pPr>
        <w:pStyle w:val="Heading1"/>
        <w:spacing w:before="1"/>
      </w:pPr>
      <w:r>
        <w:rPr/>
        <w:t>CLÁUSULA</w:t>
      </w:r>
      <w:r>
        <w:rPr>
          <w:spacing w:val="-11"/>
        </w:rPr>
        <w:t> </w:t>
      </w:r>
      <w:r>
        <w:rPr/>
        <w:t>TERCEIRA</w:t>
      </w:r>
      <w:r>
        <w:rPr>
          <w:spacing w:val="-5"/>
        </w:rPr>
        <w:t> </w:t>
      </w:r>
      <w:r>
        <w:rPr/>
        <w:t>–</w:t>
      </w:r>
      <w:r>
        <w:rPr>
          <w:spacing w:val="8"/>
        </w:rPr>
        <w:t> </w:t>
      </w:r>
      <w:r>
        <w:rPr/>
        <w:t>MODELOS</w:t>
      </w:r>
      <w:r>
        <w:rPr>
          <w:spacing w:val="9"/>
        </w:rPr>
        <w:t> </w:t>
      </w:r>
      <w:r>
        <w:rPr/>
        <w:t>DE</w:t>
      </w:r>
      <w:r>
        <w:rPr>
          <w:spacing w:val="9"/>
        </w:rPr>
        <w:t> </w:t>
      </w:r>
      <w:r>
        <w:rPr/>
        <w:t>EXECUÇÃO</w:t>
      </w:r>
      <w:r>
        <w:rPr>
          <w:spacing w:val="8"/>
        </w:rPr>
        <w:t> </w:t>
      </w:r>
      <w:r>
        <w:rPr/>
        <w:t>E</w:t>
      </w:r>
      <w:r>
        <w:rPr>
          <w:spacing w:val="9"/>
        </w:rPr>
        <w:t> </w:t>
      </w:r>
      <w:r>
        <w:rPr/>
        <w:t>GESTÃO</w:t>
      </w:r>
      <w:r>
        <w:rPr>
          <w:spacing w:val="9"/>
        </w:rPr>
        <w:t> </w:t>
      </w:r>
      <w:r>
        <w:rPr>
          <w:spacing w:val="-2"/>
        </w:rPr>
        <w:t>CONTRATUAIS</w:t>
      </w:r>
    </w:p>
    <w:p>
      <w:pPr>
        <w:pStyle w:val="ListParagraph"/>
        <w:numPr>
          <w:ilvl w:val="1"/>
          <w:numId w:val="3"/>
        </w:numPr>
        <w:tabs>
          <w:tab w:pos="647" w:val="left" w:leader="none"/>
        </w:tabs>
        <w:spacing w:line="240" w:lineRule="auto" w:before="115" w:after="0"/>
        <w:ind w:left="237" w:right="210" w:firstLine="0"/>
        <w:jc w:val="both"/>
        <w:rPr>
          <w:sz w:val="23"/>
        </w:rPr>
      </w:pPr>
      <w:r>
        <w:rPr>
          <w:sz w:val="23"/>
        </w:rPr>
        <w:t>O regime de execução contratual, os modelos de gestão e de execução, assim como os prazos e condições de conclusão, entrega, observação e recebimento do objeto constam no Termo de Referência, anexo a </w:t>
      </w:r>
      <w:r>
        <w:rPr>
          <w:sz w:val="23"/>
        </w:rPr>
        <w:t>este </w:t>
      </w:r>
      <w:r>
        <w:rPr>
          <w:spacing w:val="-2"/>
          <w:sz w:val="23"/>
        </w:rPr>
        <w:t>contrato.</w:t>
      </w:r>
    </w:p>
    <w:p>
      <w:pPr>
        <w:pStyle w:val="BodyText"/>
        <w:spacing w:before="228"/>
        <w:ind w:left="0" w:right="0"/>
        <w:jc w:val="left"/>
      </w:pPr>
    </w:p>
    <w:p>
      <w:pPr>
        <w:pStyle w:val="Heading1"/>
      </w:pPr>
      <w:r>
        <w:rPr/>
        <w:t>CLÁUSULA</w:t>
      </w:r>
      <w:r>
        <w:rPr>
          <w:spacing w:val="-13"/>
        </w:rPr>
        <w:t> </w:t>
      </w:r>
      <w:r>
        <w:rPr/>
        <w:t>QUARTA</w:t>
      </w:r>
      <w:r>
        <w:rPr>
          <w:spacing w:val="-13"/>
        </w:rPr>
        <w:t> </w:t>
      </w:r>
      <w:r>
        <w:rPr/>
        <w:t>–</w:t>
      </w:r>
      <w:r>
        <w:rPr>
          <w:spacing w:val="-2"/>
        </w:rPr>
        <w:t> SUBCONTRATAÇÃO</w:t>
      </w:r>
    </w:p>
    <w:p>
      <w:pPr>
        <w:pStyle w:val="ListParagraph"/>
        <w:numPr>
          <w:ilvl w:val="1"/>
          <w:numId w:val="4"/>
        </w:numPr>
        <w:tabs>
          <w:tab w:pos="645" w:val="left" w:leader="none"/>
        </w:tabs>
        <w:spacing w:line="240" w:lineRule="auto" w:before="116" w:after="0"/>
        <w:ind w:left="645" w:right="0" w:hanging="408"/>
        <w:jc w:val="both"/>
        <w:rPr>
          <w:sz w:val="23"/>
        </w:rPr>
      </w:pPr>
      <w:r>
        <w:rPr>
          <w:sz w:val="23"/>
        </w:rPr>
        <w:t>Não</w:t>
      </w:r>
      <w:r>
        <w:rPr>
          <w:spacing w:val="5"/>
          <w:sz w:val="23"/>
        </w:rPr>
        <w:t> </w:t>
      </w:r>
      <w:r>
        <w:rPr>
          <w:sz w:val="23"/>
        </w:rPr>
        <w:t>será</w:t>
      </w:r>
      <w:r>
        <w:rPr>
          <w:spacing w:val="5"/>
          <w:sz w:val="23"/>
        </w:rPr>
        <w:t> </w:t>
      </w:r>
      <w:r>
        <w:rPr>
          <w:sz w:val="23"/>
        </w:rPr>
        <w:t>admitida</w:t>
      </w:r>
      <w:r>
        <w:rPr>
          <w:spacing w:val="6"/>
          <w:sz w:val="23"/>
        </w:rPr>
        <w:t> </w:t>
      </w:r>
      <w:r>
        <w:rPr>
          <w:sz w:val="23"/>
        </w:rPr>
        <w:t>a</w:t>
      </w:r>
      <w:r>
        <w:rPr>
          <w:spacing w:val="5"/>
          <w:sz w:val="23"/>
        </w:rPr>
        <w:t> </w:t>
      </w:r>
      <w:r>
        <w:rPr>
          <w:sz w:val="23"/>
        </w:rPr>
        <w:t>subcontratação</w:t>
      </w:r>
      <w:r>
        <w:rPr>
          <w:spacing w:val="6"/>
          <w:sz w:val="23"/>
        </w:rPr>
        <w:t> </w:t>
      </w:r>
      <w:r>
        <w:rPr>
          <w:sz w:val="23"/>
        </w:rPr>
        <w:t>do</w:t>
      </w:r>
      <w:r>
        <w:rPr>
          <w:spacing w:val="5"/>
          <w:sz w:val="23"/>
        </w:rPr>
        <w:t> </w:t>
      </w:r>
      <w:r>
        <w:rPr>
          <w:sz w:val="23"/>
        </w:rPr>
        <w:t>objeto</w:t>
      </w:r>
      <w:r>
        <w:rPr>
          <w:spacing w:val="6"/>
          <w:sz w:val="23"/>
        </w:rPr>
        <w:t> </w:t>
      </w:r>
      <w:r>
        <w:rPr>
          <w:spacing w:val="-2"/>
          <w:sz w:val="23"/>
        </w:rPr>
        <w:t>contratual.</w:t>
      </w:r>
    </w:p>
    <w:p>
      <w:pPr>
        <w:pStyle w:val="BodyText"/>
        <w:spacing w:before="230"/>
        <w:ind w:left="0" w:right="0"/>
        <w:jc w:val="left"/>
      </w:pPr>
    </w:p>
    <w:p>
      <w:pPr>
        <w:pStyle w:val="Heading1"/>
        <w:spacing w:before="1"/>
      </w:pPr>
      <w:r>
        <w:rPr/>
        <w:t>CLÁUSULA</w:t>
      </w:r>
      <w:r>
        <w:rPr>
          <w:spacing w:val="-11"/>
        </w:rPr>
        <w:t> </w:t>
      </w:r>
      <w:r>
        <w:rPr/>
        <w:t>QUINTA</w:t>
      </w:r>
      <w:r>
        <w:rPr>
          <w:spacing w:val="-10"/>
        </w:rPr>
        <w:t> </w:t>
      </w:r>
      <w:r>
        <w:rPr/>
        <w:t>–</w:t>
      </w:r>
      <w:r>
        <w:rPr>
          <w:spacing w:val="2"/>
        </w:rPr>
        <w:t> </w:t>
      </w:r>
      <w:r>
        <w:rPr>
          <w:spacing w:val="-2"/>
        </w:rPr>
        <w:t>PREÇO</w:t>
      </w:r>
    </w:p>
    <w:p>
      <w:pPr>
        <w:pStyle w:val="ListParagraph"/>
        <w:numPr>
          <w:ilvl w:val="1"/>
          <w:numId w:val="5"/>
        </w:numPr>
        <w:tabs>
          <w:tab w:pos="650" w:val="left" w:leader="none"/>
        </w:tabs>
        <w:spacing w:line="240" w:lineRule="auto" w:before="115" w:after="0"/>
        <w:ind w:left="237" w:right="210" w:firstLine="0"/>
        <w:jc w:val="both"/>
        <w:rPr>
          <w:sz w:val="23"/>
        </w:rPr>
      </w:pPr>
      <w:r>
        <w:rPr>
          <w:sz w:val="23"/>
        </w:rPr>
        <w:t>O</w:t>
      </w:r>
      <w:r>
        <w:rPr>
          <w:spacing w:val="12"/>
          <w:sz w:val="23"/>
        </w:rPr>
        <w:t> </w:t>
      </w:r>
      <w:r>
        <w:rPr>
          <w:sz w:val="23"/>
        </w:rPr>
        <w:t>valor</w:t>
      </w:r>
      <w:r>
        <w:rPr>
          <w:spacing w:val="12"/>
          <w:sz w:val="23"/>
        </w:rPr>
        <w:t> </w:t>
      </w:r>
      <w:r>
        <w:rPr>
          <w:sz w:val="23"/>
        </w:rPr>
        <w:t>global</w:t>
      </w:r>
      <w:r>
        <w:rPr>
          <w:spacing w:val="12"/>
          <w:sz w:val="23"/>
        </w:rPr>
        <w:t> </w:t>
      </w:r>
      <w:r>
        <w:rPr>
          <w:sz w:val="23"/>
        </w:rPr>
        <w:t>do</w:t>
      </w:r>
      <w:r>
        <w:rPr>
          <w:spacing w:val="12"/>
          <w:sz w:val="23"/>
        </w:rPr>
        <w:t> </w:t>
      </w:r>
      <w:r>
        <w:rPr>
          <w:sz w:val="23"/>
        </w:rPr>
        <w:t>contrato</w:t>
      </w:r>
      <w:r>
        <w:rPr>
          <w:spacing w:val="12"/>
          <w:sz w:val="23"/>
        </w:rPr>
        <w:t> </w:t>
      </w:r>
      <w:r>
        <w:rPr>
          <w:sz w:val="23"/>
        </w:rPr>
        <w:t>é</w:t>
      </w:r>
      <w:r>
        <w:rPr>
          <w:spacing w:val="12"/>
          <w:sz w:val="23"/>
        </w:rPr>
        <w:t> </w:t>
      </w:r>
      <w:r>
        <w:rPr>
          <w:sz w:val="23"/>
        </w:rPr>
        <w:t>de</w:t>
      </w:r>
      <w:r>
        <w:rPr>
          <w:spacing w:val="13"/>
          <w:sz w:val="23"/>
        </w:rPr>
        <w:t> </w:t>
      </w:r>
      <w:r>
        <w:rPr>
          <w:b/>
          <w:sz w:val="23"/>
        </w:rPr>
        <w:t>R$</w:t>
      </w:r>
      <w:r>
        <w:rPr>
          <w:b/>
          <w:spacing w:val="12"/>
          <w:sz w:val="23"/>
        </w:rPr>
        <w:t> </w:t>
      </w:r>
      <w:r>
        <w:rPr>
          <w:b/>
          <w:sz w:val="23"/>
        </w:rPr>
        <w:t>5.022.496,00</w:t>
      </w:r>
      <w:r>
        <w:rPr>
          <w:b/>
          <w:spacing w:val="13"/>
          <w:sz w:val="23"/>
        </w:rPr>
        <w:t> </w:t>
      </w:r>
      <w:r>
        <w:rPr>
          <w:sz w:val="23"/>
        </w:rPr>
        <w:t>(cinco</w:t>
      </w:r>
      <w:r>
        <w:rPr>
          <w:spacing w:val="12"/>
          <w:sz w:val="23"/>
        </w:rPr>
        <w:t> </w:t>
      </w:r>
      <w:r>
        <w:rPr>
          <w:sz w:val="23"/>
        </w:rPr>
        <w:t>milhões,</w:t>
      </w:r>
      <w:r>
        <w:rPr>
          <w:spacing w:val="12"/>
          <w:sz w:val="23"/>
        </w:rPr>
        <w:t> </w:t>
      </w:r>
      <w:r>
        <w:rPr>
          <w:sz w:val="23"/>
        </w:rPr>
        <w:t>vinte</w:t>
      </w:r>
      <w:r>
        <w:rPr>
          <w:spacing w:val="12"/>
          <w:sz w:val="23"/>
        </w:rPr>
        <w:t> </w:t>
      </w:r>
      <w:r>
        <w:rPr>
          <w:sz w:val="23"/>
        </w:rPr>
        <w:t>e</w:t>
      </w:r>
      <w:r>
        <w:rPr>
          <w:spacing w:val="12"/>
          <w:sz w:val="23"/>
        </w:rPr>
        <w:t> </w:t>
      </w:r>
      <w:r>
        <w:rPr>
          <w:sz w:val="23"/>
        </w:rPr>
        <w:t>dois</w:t>
      </w:r>
      <w:r>
        <w:rPr>
          <w:spacing w:val="12"/>
          <w:sz w:val="23"/>
        </w:rPr>
        <w:t> </w:t>
      </w:r>
      <w:r>
        <w:rPr>
          <w:sz w:val="23"/>
        </w:rPr>
        <w:t>mil,</w:t>
      </w:r>
      <w:r>
        <w:rPr>
          <w:spacing w:val="12"/>
          <w:sz w:val="23"/>
        </w:rPr>
        <w:t> </w:t>
      </w:r>
      <w:r>
        <w:rPr>
          <w:sz w:val="23"/>
        </w:rPr>
        <w:t>quatrocentos</w:t>
      </w:r>
      <w:r>
        <w:rPr>
          <w:spacing w:val="12"/>
          <w:sz w:val="23"/>
        </w:rPr>
        <w:t> </w:t>
      </w:r>
      <w:r>
        <w:rPr>
          <w:sz w:val="23"/>
        </w:rPr>
        <w:t>e</w:t>
      </w:r>
      <w:r>
        <w:rPr>
          <w:spacing w:val="12"/>
          <w:sz w:val="23"/>
        </w:rPr>
        <w:t> </w:t>
      </w:r>
      <w:r>
        <w:rPr>
          <w:sz w:val="23"/>
        </w:rPr>
        <w:t>noventa e seis reais).</w:t>
      </w:r>
    </w:p>
    <w:p>
      <w:pPr>
        <w:pStyle w:val="ListParagraph"/>
        <w:numPr>
          <w:ilvl w:val="1"/>
          <w:numId w:val="5"/>
        </w:numPr>
        <w:tabs>
          <w:tab w:pos="646" w:val="left" w:leader="none"/>
        </w:tabs>
        <w:spacing w:line="240" w:lineRule="auto" w:before="114" w:after="0"/>
        <w:ind w:left="237" w:right="210" w:firstLine="0"/>
        <w:jc w:val="both"/>
        <w:rPr>
          <w:sz w:val="23"/>
        </w:rPr>
      </w:pPr>
      <w:r>
        <w:rPr>
          <w:sz w:val="23"/>
        </w:rPr>
        <w:t>No valor acima estão incluídas todas as despesas ordinárias diretas e indiretas decorrentes da execução </w:t>
      </w:r>
      <w:r>
        <w:rPr>
          <w:sz w:val="23"/>
        </w:rPr>
        <w:t>do objeto, inclusive tributos e/ou impostos, encargos sociais, trabalhistas, previdenciários, fiscais e comerciais incidentes, taxa de administração, frete, seguro e outros necessários ao cumprimento integral do objeto da </w:t>
      </w:r>
      <w:r>
        <w:rPr>
          <w:spacing w:val="-2"/>
          <w:sz w:val="23"/>
        </w:rPr>
        <w:t>contratação.</w:t>
      </w:r>
    </w:p>
    <w:p>
      <w:pPr>
        <w:pStyle w:val="BodyText"/>
        <w:spacing w:before="227"/>
        <w:ind w:left="0" w:right="0"/>
        <w:jc w:val="left"/>
      </w:pPr>
    </w:p>
    <w:p>
      <w:pPr>
        <w:pStyle w:val="Heading1"/>
      </w:pPr>
      <w:r>
        <w:rPr/>
        <w:t>CLÁUSULA</w:t>
      </w:r>
      <w:r>
        <w:rPr>
          <w:spacing w:val="-11"/>
        </w:rPr>
        <w:t> </w:t>
      </w:r>
      <w:r>
        <w:rPr/>
        <w:t>SEXTA</w:t>
      </w:r>
      <w:r>
        <w:rPr>
          <w:spacing w:val="-11"/>
        </w:rPr>
        <w:t> </w:t>
      </w:r>
      <w:r>
        <w:rPr/>
        <w:t>–</w:t>
      </w:r>
      <w:r>
        <w:rPr>
          <w:spacing w:val="1"/>
        </w:rPr>
        <w:t> </w:t>
      </w:r>
      <w:r>
        <w:rPr>
          <w:spacing w:val="-2"/>
        </w:rPr>
        <w:t>PAGAMENTO</w:t>
      </w:r>
    </w:p>
    <w:p>
      <w:pPr>
        <w:pStyle w:val="Heading1"/>
        <w:spacing w:after="0"/>
        <w:sectPr>
          <w:pgSz w:w="11900" w:h="16840"/>
          <w:pgMar w:header="284" w:footer="268" w:top="480" w:bottom="460" w:left="566" w:right="566"/>
        </w:sectPr>
      </w:pPr>
    </w:p>
    <w:p>
      <w:pPr>
        <w:pStyle w:val="ListParagraph"/>
        <w:numPr>
          <w:ilvl w:val="1"/>
          <w:numId w:val="6"/>
        </w:numPr>
        <w:tabs>
          <w:tab w:pos="672" w:val="left" w:leader="none"/>
        </w:tabs>
        <w:spacing w:line="240" w:lineRule="auto" w:before="76" w:after="0"/>
        <w:ind w:left="237" w:right="210" w:firstLine="0"/>
        <w:jc w:val="both"/>
        <w:rPr>
          <w:sz w:val="23"/>
        </w:rPr>
      </w:pPr>
      <w:r>
        <w:rPr>
          <w:sz w:val="23"/>
        </w:rPr>
        <w:t>O prazo para pagamento ao contratado e demais condições a ele referentes encontram-se definidos no Termo de Referência, anexo a este contrato.</w:t>
      </w:r>
    </w:p>
    <w:p>
      <w:pPr>
        <w:pStyle w:val="BodyText"/>
        <w:spacing w:before="229"/>
        <w:ind w:left="0" w:right="0"/>
        <w:jc w:val="left"/>
      </w:pPr>
    </w:p>
    <w:p>
      <w:pPr>
        <w:pStyle w:val="Heading1"/>
      </w:pPr>
      <w:r>
        <w:rPr/>
        <w:t>CLÁUSULA</w:t>
      </w:r>
      <w:r>
        <w:rPr>
          <w:spacing w:val="-5"/>
        </w:rPr>
        <w:t> </w:t>
      </w:r>
      <w:r>
        <w:rPr/>
        <w:t>SÉTIMA</w:t>
      </w:r>
      <w:r>
        <w:rPr>
          <w:spacing w:val="-5"/>
        </w:rPr>
        <w:t> </w:t>
      </w:r>
      <w:r>
        <w:rPr/>
        <w:t>–</w:t>
      </w:r>
      <w:r>
        <w:rPr>
          <w:spacing w:val="8"/>
        </w:rPr>
        <w:t> </w:t>
      </w:r>
      <w:r>
        <w:rPr>
          <w:spacing w:val="-2"/>
        </w:rPr>
        <w:t>REAJUSTE</w:t>
      </w:r>
    </w:p>
    <w:p>
      <w:pPr>
        <w:pStyle w:val="ListParagraph"/>
        <w:numPr>
          <w:ilvl w:val="1"/>
          <w:numId w:val="7"/>
        </w:numPr>
        <w:tabs>
          <w:tab w:pos="677" w:val="left" w:leader="none"/>
        </w:tabs>
        <w:spacing w:line="240" w:lineRule="auto" w:before="116" w:after="0"/>
        <w:ind w:left="237" w:right="210" w:firstLine="0"/>
        <w:jc w:val="both"/>
        <w:rPr>
          <w:sz w:val="23"/>
        </w:rPr>
      </w:pPr>
      <w:r>
        <w:rPr>
          <w:sz w:val="23"/>
        </w:rPr>
        <w:t>Os preços inicialmente contratados são fixos e irreajustáveis no prazo de um ano contado da data do orçamento estimado, em 04/09/2023.</w:t>
      </w:r>
    </w:p>
    <w:p>
      <w:pPr>
        <w:pStyle w:val="ListParagraph"/>
        <w:numPr>
          <w:ilvl w:val="1"/>
          <w:numId w:val="7"/>
        </w:numPr>
        <w:tabs>
          <w:tab w:pos="665" w:val="left" w:leader="none"/>
        </w:tabs>
        <w:spacing w:line="240" w:lineRule="auto" w:before="114" w:after="0"/>
        <w:ind w:left="237" w:right="210" w:firstLine="0"/>
        <w:jc w:val="both"/>
        <w:rPr>
          <w:sz w:val="23"/>
        </w:rPr>
      </w:pPr>
      <w:r>
        <w:rPr>
          <w:sz w:val="23"/>
        </w:rPr>
        <w:t>Após o interregno de um ano, e independentemente de pedido do CONTRATADO, os preços iniciais</w:t>
      </w:r>
      <w:r>
        <w:rPr>
          <w:spacing w:val="80"/>
          <w:sz w:val="23"/>
        </w:rPr>
        <w:t> </w:t>
      </w:r>
      <w:r>
        <w:rPr>
          <w:sz w:val="23"/>
        </w:rPr>
        <w:t>serão reajustados, mediante a aplicação, pelo CONTRATANTE, do Índice de Custos de Tecnologia da Informação</w:t>
      </w:r>
      <w:r>
        <w:rPr>
          <w:spacing w:val="40"/>
          <w:sz w:val="23"/>
        </w:rPr>
        <w:t> </w:t>
      </w:r>
      <w:r>
        <w:rPr>
          <w:sz w:val="23"/>
        </w:rPr>
        <w:t>–</w:t>
      </w:r>
      <w:r>
        <w:rPr>
          <w:spacing w:val="40"/>
          <w:sz w:val="23"/>
        </w:rPr>
        <w:t> </w:t>
      </w:r>
      <w:r>
        <w:rPr>
          <w:sz w:val="23"/>
        </w:rPr>
        <w:t>ICTI,</w:t>
      </w:r>
      <w:r>
        <w:rPr>
          <w:spacing w:val="40"/>
          <w:sz w:val="23"/>
        </w:rPr>
        <w:t> </w:t>
      </w:r>
      <w:r>
        <w:rPr>
          <w:sz w:val="23"/>
        </w:rPr>
        <w:t>exclusivamente</w:t>
      </w:r>
      <w:r>
        <w:rPr>
          <w:spacing w:val="40"/>
          <w:sz w:val="23"/>
        </w:rPr>
        <w:t> </w:t>
      </w:r>
      <w:r>
        <w:rPr>
          <w:sz w:val="23"/>
        </w:rPr>
        <w:t>para</w:t>
      </w:r>
      <w:r>
        <w:rPr>
          <w:spacing w:val="40"/>
          <w:sz w:val="23"/>
        </w:rPr>
        <w:t> </w:t>
      </w:r>
      <w:r>
        <w:rPr>
          <w:sz w:val="23"/>
        </w:rPr>
        <w:t>as</w:t>
      </w:r>
      <w:r>
        <w:rPr>
          <w:spacing w:val="40"/>
          <w:sz w:val="23"/>
        </w:rPr>
        <w:t> </w:t>
      </w:r>
      <w:r>
        <w:rPr>
          <w:sz w:val="23"/>
        </w:rPr>
        <w:t>obrigações</w:t>
      </w:r>
      <w:r>
        <w:rPr>
          <w:spacing w:val="40"/>
          <w:sz w:val="23"/>
        </w:rPr>
        <w:t> </w:t>
      </w:r>
      <w:r>
        <w:rPr>
          <w:sz w:val="23"/>
        </w:rPr>
        <w:t>iniciadas</w:t>
      </w:r>
      <w:r>
        <w:rPr>
          <w:spacing w:val="40"/>
          <w:sz w:val="23"/>
        </w:rPr>
        <w:t> </w:t>
      </w:r>
      <w:r>
        <w:rPr>
          <w:sz w:val="23"/>
        </w:rPr>
        <w:t>e</w:t>
      </w:r>
      <w:r>
        <w:rPr>
          <w:spacing w:val="40"/>
          <w:sz w:val="23"/>
        </w:rPr>
        <w:t> </w:t>
      </w:r>
      <w:r>
        <w:rPr>
          <w:sz w:val="23"/>
        </w:rPr>
        <w:t>concluídas</w:t>
      </w:r>
      <w:r>
        <w:rPr>
          <w:spacing w:val="40"/>
          <w:sz w:val="23"/>
        </w:rPr>
        <w:t> </w:t>
      </w:r>
      <w:r>
        <w:rPr>
          <w:sz w:val="23"/>
        </w:rPr>
        <w:t>após</w:t>
      </w:r>
      <w:r>
        <w:rPr>
          <w:spacing w:val="40"/>
          <w:sz w:val="23"/>
        </w:rPr>
        <w:t> </w:t>
      </w:r>
      <w:r>
        <w:rPr>
          <w:sz w:val="23"/>
        </w:rPr>
        <w:t>a</w:t>
      </w:r>
      <w:r>
        <w:rPr>
          <w:spacing w:val="40"/>
          <w:sz w:val="23"/>
        </w:rPr>
        <w:t> </w:t>
      </w:r>
      <w:r>
        <w:rPr>
          <w:sz w:val="23"/>
        </w:rPr>
        <w:t>ocorrência</w:t>
      </w:r>
      <w:r>
        <w:rPr>
          <w:spacing w:val="40"/>
          <w:sz w:val="23"/>
        </w:rPr>
        <w:t> </w:t>
      </w:r>
      <w:r>
        <w:rPr>
          <w:sz w:val="23"/>
        </w:rPr>
        <w:t>da </w:t>
      </w:r>
      <w:r>
        <w:rPr>
          <w:spacing w:val="-2"/>
          <w:sz w:val="23"/>
        </w:rPr>
        <w:t>anualidade.</w:t>
      </w:r>
    </w:p>
    <w:p>
      <w:pPr>
        <w:pStyle w:val="ListParagraph"/>
        <w:numPr>
          <w:ilvl w:val="1"/>
          <w:numId w:val="7"/>
        </w:numPr>
        <w:tabs>
          <w:tab w:pos="653" w:val="left" w:leader="none"/>
        </w:tabs>
        <w:spacing w:line="240" w:lineRule="auto" w:before="111" w:after="0"/>
        <w:ind w:left="237" w:right="210" w:firstLine="0"/>
        <w:jc w:val="both"/>
        <w:rPr>
          <w:sz w:val="23"/>
        </w:rPr>
      </w:pPr>
      <w:r>
        <w:rPr>
          <w:sz w:val="23"/>
        </w:rPr>
        <w:t>Nos reajustes subsequentes ao primeiro, o interregno mínimo de um ano será contado a partir dos </w:t>
      </w:r>
      <w:r>
        <w:rPr>
          <w:sz w:val="23"/>
        </w:rPr>
        <w:t>efeitos financeiros do último reajuste.</w:t>
      </w:r>
    </w:p>
    <w:p>
      <w:pPr>
        <w:pStyle w:val="ListParagraph"/>
        <w:numPr>
          <w:ilvl w:val="1"/>
          <w:numId w:val="7"/>
        </w:numPr>
        <w:tabs>
          <w:tab w:pos="710" w:val="left" w:leader="none"/>
        </w:tabs>
        <w:spacing w:line="240" w:lineRule="auto" w:before="114" w:after="0"/>
        <w:ind w:left="237" w:right="210" w:firstLine="0"/>
        <w:jc w:val="both"/>
        <w:rPr>
          <w:sz w:val="23"/>
        </w:rPr>
      </w:pPr>
      <w:r>
        <w:rPr>
          <w:sz w:val="23"/>
        </w:rPr>
        <w:t>No caso de atraso ou não divulgação do índice de reajustamento, o CONTRATANTE pagará </w:t>
      </w:r>
      <w:r>
        <w:rPr>
          <w:sz w:val="23"/>
        </w:rPr>
        <w:t>ao CONTRATADO a importância calculada pela última variação conhecida, liquidando a diferença correspondente tão logo seja divulgado o índice definitivo.</w:t>
      </w:r>
    </w:p>
    <w:p>
      <w:pPr>
        <w:pStyle w:val="ListParagraph"/>
        <w:numPr>
          <w:ilvl w:val="1"/>
          <w:numId w:val="7"/>
        </w:numPr>
        <w:tabs>
          <w:tab w:pos="645" w:val="left" w:leader="none"/>
        </w:tabs>
        <w:spacing w:line="240" w:lineRule="auto" w:before="113" w:after="0"/>
        <w:ind w:left="645" w:right="0" w:hanging="408"/>
        <w:jc w:val="both"/>
        <w:rPr>
          <w:sz w:val="23"/>
        </w:rPr>
      </w:pPr>
      <w:r>
        <w:rPr>
          <w:sz w:val="23"/>
        </w:rPr>
        <w:t>Nas</w:t>
      </w:r>
      <w:r>
        <w:rPr>
          <w:spacing w:val="5"/>
          <w:sz w:val="23"/>
        </w:rPr>
        <w:t> </w:t>
      </w:r>
      <w:r>
        <w:rPr>
          <w:sz w:val="23"/>
        </w:rPr>
        <w:t>aferições</w:t>
      </w:r>
      <w:r>
        <w:rPr>
          <w:spacing w:val="6"/>
          <w:sz w:val="23"/>
        </w:rPr>
        <w:t> </w:t>
      </w:r>
      <w:r>
        <w:rPr>
          <w:sz w:val="23"/>
        </w:rPr>
        <w:t>finais,</w:t>
      </w:r>
      <w:r>
        <w:rPr>
          <w:spacing w:val="6"/>
          <w:sz w:val="23"/>
        </w:rPr>
        <w:t> </w:t>
      </w:r>
      <w:r>
        <w:rPr>
          <w:sz w:val="23"/>
        </w:rPr>
        <w:t>o</w:t>
      </w:r>
      <w:r>
        <w:rPr>
          <w:spacing w:val="6"/>
          <w:sz w:val="23"/>
        </w:rPr>
        <w:t> </w:t>
      </w:r>
      <w:r>
        <w:rPr>
          <w:sz w:val="23"/>
        </w:rPr>
        <w:t>índice</w:t>
      </w:r>
      <w:r>
        <w:rPr>
          <w:spacing w:val="6"/>
          <w:sz w:val="23"/>
        </w:rPr>
        <w:t> </w:t>
      </w:r>
      <w:r>
        <w:rPr>
          <w:sz w:val="23"/>
        </w:rPr>
        <w:t>utilizado</w:t>
      </w:r>
      <w:r>
        <w:rPr>
          <w:spacing w:val="6"/>
          <w:sz w:val="23"/>
        </w:rPr>
        <w:t> </w:t>
      </w:r>
      <w:r>
        <w:rPr>
          <w:sz w:val="23"/>
        </w:rPr>
        <w:t>para</w:t>
      </w:r>
      <w:r>
        <w:rPr>
          <w:spacing w:val="6"/>
          <w:sz w:val="23"/>
        </w:rPr>
        <w:t> </w:t>
      </w:r>
      <w:r>
        <w:rPr>
          <w:sz w:val="23"/>
        </w:rPr>
        <w:t>reajuste</w:t>
      </w:r>
      <w:r>
        <w:rPr>
          <w:spacing w:val="6"/>
          <w:sz w:val="23"/>
        </w:rPr>
        <w:t> </w:t>
      </w:r>
      <w:r>
        <w:rPr>
          <w:sz w:val="23"/>
        </w:rPr>
        <w:t>será,</w:t>
      </w:r>
      <w:r>
        <w:rPr>
          <w:spacing w:val="6"/>
          <w:sz w:val="23"/>
        </w:rPr>
        <w:t> </w:t>
      </w:r>
      <w:r>
        <w:rPr>
          <w:sz w:val="23"/>
        </w:rPr>
        <w:t>obrigatoriamente,</w:t>
      </w:r>
      <w:r>
        <w:rPr>
          <w:spacing w:val="6"/>
          <w:sz w:val="23"/>
        </w:rPr>
        <w:t> </w:t>
      </w:r>
      <w:r>
        <w:rPr>
          <w:sz w:val="23"/>
        </w:rPr>
        <w:t>o</w:t>
      </w:r>
      <w:r>
        <w:rPr>
          <w:spacing w:val="6"/>
          <w:sz w:val="23"/>
        </w:rPr>
        <w:t> </w:t>
      </w:r>
      <w:r>
        <w:rPr>
          <w:spacing w:val="-2"/>
          <w:sz w:val="23"/>
        </w:rPr>
        <w:t>definitivo.</w:t>
      </w:r>
    </w:p>
    <w:p>
      <w:pPr>
        <w:pStyle w:val="ListParagraph"/>
        <w:numPr>
          <w:ilvl w:val="1"/>
          <w:numId w:val="7"/>
        </w:numPr>
        <w:tabs>
          <w:tab w:pos="659" w:val="left" w:leader="none"/>
        </w:tabs>
        <w:spacing w:line="240" w:lineRule="auto" w:before="115" w:after="0"/>
        <w:ind w:left="237" w:right="210" w:firstLine="0"/>
        <w:jc w:val="both"/>
        <w:rPr>
          <w:sz w:val="23"/>
        </w:rPr>
      </w:pPr>
      <w:r>
        <w:rPr>
          <w:sz w:val="23"/>
        </w:rPr>
        <w:t>Caso o índice estabelecido para reajustamento venha a ser extinto ou de qualquer forma não possa mais</w:t>
      </w:r>
      <w:r>
        <w:rPr>
          <w:spacing w:val="80"/>
          <w:w w:val="150"/>
          <w:sz w:val="23"/>
        </w:rPr>
        <w:t> </w:t>
      </w:r>
      <w:r>
        <w:rPr>
          <w:sz w:val="23"/>
        </w:rPr>
        <w:t>ser utilizado, será adotado, em substituição, o que vier a ser determinado pela legislação então em vigor.</w:t>
      </w:r>
    </w:p>
    <w:p>
      <w:pPr>
        <w:pStyle w:val="ListParagraph"/>
        <w:numPr>
          <w:ilvl w:val="1"/>
          <w:numId w:val="7"/>
        </w:numPr>
        <w:tabs>
          <w:tab w:pos="673" w:val="left" w:leader="none"/>
        </w:tabs>
        <w:spacing w:line="240" w:lineRule="auto" w:before="114" w:after="0"/>
        <w:ind w:left="237" w:right="210" w:firstLine="0"/>
        <w:jc w:val="both"/>
        <w:rPr>
          <w:sz w:val="23"/>
        </w:rPr>
      </w:pPr>
      <w:r>
        <w:rPr>
          <w:sz w:val="23"/>
        </w:rPr>
        <w:t>Na ausência de previsão legal quanto ao índice substituto, as partes elegerão novo índice oficial, para reajustamento do preço do valor remanescente, por meio de termo aditivo.</w:t>
      </w:r>
    </w:p>
    <w:p>
      <w:pPr>
        <w:pStyle w:val="ListParagraph"/>
        <w:numPr>
          <w:ilvl w:val="1"/>
          <w:numId w:val="7"/>
        </w:numPr>
        <w:tabs>
          <w:tab w:pos="645" w:val="left" w:leader="none"/>
        </w:tabs>
        <w:spacing w:line="240" w:lineRule="auto" w:before="114" w:after="0"/>
        <w:ind w:left="645" w:right="0" w:hanging="408"/>
        <w:jc w:val="both"/>
        <w:rPr>
          <w:sz w:val="23"/>
        </w:rPr>
      </w:pPr>
      <w:r>
        <w:rPr>
          <w:sz w:val="23"/>
        </w:rPr>
        <w:t>O</w:t>
      </w:r>
      <w:r>
        <w:rPr>
          <w:spacing w:val="4"/>
          <w:sz w:val="23"/>
        </w:rPr>
        <w:t> </w:t>
      </w:r>
      <w:r>
        <w:rPr>
          <w:sz w:val="23"/>
        </w:rPr>
        <w:t>reajuste</w:t>
      </w:r>
      <w:r>
        <w:rPr>
          <w:spacing w:val="5"/>
          <w:sz w:val="23"/>
        </w:rPr>
        <w:t> </w:t>
      </w:r>
      <w:r>
        <w:rPr>
          <w:sz w:val="23"/>
        </w:rPr>
        <w:t>será</w:t>
      </w:r>
      <w:r>
        <w:rPr>
          <w:spacing w:val="5"/>
          <w:sz w:val="23"/>
        </w:rPr>
        <w:t> </w:t>
      </w:r>
      <w:r>
        <w:rPr>
          <w:sz w:val="23"/>
        </w:rPr>
        <w:t>realizado</w:t>
      </w:r>
      <w:r>
        <w:rPr>
          <w:spacing w:val="5"/>
          <w:sz w:val="23"/>
        </w:rPr>
        <w:t> </w:t>
      </w:r>
      <w:r>
        <w:rPr>
          <w:sz w:val="23"/>
        </w:rPr>
        <w:t>por</w:t>
      </w:r>
      <w:r>
        <w:rPr>
          <w:spacing w:val="5"/>
          <w:sz w:val="23"/>
        </w:rPr>
        <w:t> </w:t>
      </w:r>
      <w:r>
        <w:rPr>
          <w:spacing w:val="-2"/>
          <w:sz w:val="23"/>
        </w:rPr>
        <w:t>apostilamento.</w:t>
      </w:r>
    </w:p>
    <w:p>
      <w:pPr>
        <w:pStyle w:val="BodyText"/>
        <w:spacing w:before="231"/>
        <w:ind w:left="0" w:right="0"/>
        <w:jc w:val="left"/>
      </w:pPr>
    </w:p>
    <w:p>
      <w:pPr>
        <w:pStyle w:val="Heading1"/>
      </w:pPr>
      <w:r>
        <w:rPr/>
        <w:t>CLÁUSULA</w:t>
      </w:r>
      <w:r>
        <w:rPr>
          <w:spacing w:val="-15"/>
        </w:rPr>
        <w:t> </w:t>
      </w:r>
      <w:r>
        <w:rPr/>
        <w:t>OITAVA</w:t>
      </w:r>
      <w:r>
        <w:rPr>
          <w:spacing w:val="-14"/>
        </w:rPr>
        <w:t> </w:t>
      </w:r>
      <w:r>
        <w:rPr/>
        <w:t>–</w:t>
      </w:r>
      <w:r>
        <w:rPr>
          <w:spacing w:val="-15"/>
        </w:rPr>
        <w:t> </w:t>
      </w:r>
      <w:r>
        <w:rPr/>
        <w:t>OBRIGAÇÕES</w:t>
      </w:r>
      <w:r>
        <w:rPr>
          <w:spacing w:val="-10"/>
        </w:rPr>
        <w:t> </w:t>
      </w:r>
      <w:r>
        <w:rPr/>
        <w:t>DO</w:t>
      </w:r>
      <w:r>
        <w:rPr>
          <w:spacing w:val="-8"/>
        </w:rPr>
        <w:t> </w:t>
      </w:r>
      <w:r>
        <w:rPr>
          <w:spacing w:val="-2"/>
        </w:rPr>
        <w:t>CONTRATANTE</w:t>
      </w:r>
    </w:p>
    <w:p>
      <w:pPr>
        <w:pStyle w:val="ListParagraph"/>
        <w:numPr>
          <w:ilvl w:val="1"/>
          <w:numId w:val="8"/>
        </w:numPr>
        <w:tabs>
          <w:tab w:pos="645" w:val="left" w:leader="none"/>
        </w:tabs>
        <w:spacing w:line="240" w:lineRule="auto" w:before="116" w:after="0"/>
        <w:ind w:left="645" w:right="0" w:hanging="408"/>
        <w:jc w:val="both"/>
        <w:rPr>
          <w:sz w:val="23"/>
        </w:rPr>
      </w:pPr>
      <w:r>
        <w:rPr>
          <w:sz w:val="23"/>
        </w:rPr>
        <w:t>São</w:t>
      </w:r>
      <w:r>
        <w:rPr>
          <w:spacing w:val="1"/>
          <w:sz w:val="23"/>
        </w:rPr>
        <w:t> </w:t>
      </w:r>
      <w:r>
        <w:rPr>
          <w:sz w:val="23"/>
        </w:rPr>
        <w:t>obrigações</w:t>
      </w:r>
      <w:r>
        <w:rPr>
          <w:spacing w:val="1"/>
          <w:sz w:val="23"/>
        </w:rPr>
        <w:t> </w:t>
      </w:r>
      <w:r>
        <w:rPr>
          <w:sz w:val="23"/>
        </w:rPr>
        <w:t>do</w:t>
      </w:r>
      <w:r>
        <w:rPr>
          <w:spacing w:val="2"/>
          <w:sz w:val="23"/>
        </w:rPr>
        <w:t> </w:t>
      </w:r>
      <w:r>
        <w:rPr>
          <w:sz w:val="23"/>
        </w:rPr>
        <w:t>CONTRATANTE,</w:t>
      </w:r>
      <w:r>
        <w:rPr>
          <w:spacing w:val="1"/>
          <w:sz w:val="23"/>
        </w:rPr>
        <w:t> </w:t>
      </w:r>
      <w:r>
        <w:rPr>
          <w:sz w:val="23"/>
        </w:rPr>
        <w:t>além</w:t>
      </w:r>
      <w:r>
        <w:rPr>
          <w:spacing w:val="1"/>
          <w:sz w:val="23"/>
        </w:rPr>
        <w:t> </w:t>
      </w:r>
      <w:r>
        <w:rPr>
          <w:sz w:val="23"/>
        </w:rPr>
        <w:t>das</w:t>
      </w:r>
      <w:r>
        <w:rPr>
          <w:spacing w:val="2"/>
          <w:sz w:val="23"/>
        </w:rPr>
        <w:t> </w:t>
      </w:r>
      <w:r>
        <w:rPr>
          <w:sz w:val="23"/>
        </w:rPr>
        <w:t>previstas</w:t>
      </w:r>
      <w:r>
        <w:rPr>
          <w:spacing w:val="1"/>
          <w:sz w:val="23"/>
        </w:rPr>
        <w:t> </w:t>
      </w:r>
      <w:r>
        <w:rPr>
          <w:sz w:val="23"/>
        </w:rPr>
        <w:t>no</w:t>
      </w:r>
      <w:r>
        <w:rPr>
          <w:spacing w:val="2"/>
          <w:sz w:val="23"/>
        </w:rPr>
        <w:t> </w:t>
      </w:r>
      <w:r>
        <w:rPr>
          <w:sz w:val="23"/>
        </w:rPr>
        <w:t>termo</w:t>
      </w:r>
      <w:r>
        <w:rPr>
          <w:spacing w:val="1"/>
          <w:sz w:val="23"/>
        </w:rPr>
        <w:t> </w:t>
      </w:r>
      <w:r>
        <w:rPr>
          <w:sz w:val="23"/>
        </w:rPr>
        <w:t>de</w:t>
      </w:r>
      <w:r>
        <w:rPr>
          <w:spacing w:val="1"/>
          <w:sz w:val="23"/>
        </w:rPr>
        <w:t> </w:t>
      </w:r>
      <w:r>
        <w:rPr>
          <w:spacing w:val="-2"/>
          <w:sz w:val="23"/>
        </w:rPr>
        <w:t>referência:</w:t>
      </w:r>
    </w:p>
    <w:p>
      <w:pPr>
        <w:pStyle w:val="ListParagraph"/>
        <w:numPr>
          <w:ilvl w:val="2"/>
          <w:numId w:val="8"/>
        </w:numPr>
        <w:tabs>
          <w:tab w:pos="874" w:val="left" w:leader="none"/>
        </w:tabs>
        <w:spacing w:line="240" w:lineRule="auto" w:before="115" w:after="0"/>
        <w:ind w:left="237" w:right="210" w:firstLine="0"/>
        <w:jc w:val="both"/>
        <w:rPr>
          <w:sz w:val="23"/>
        </w:rPr>
      </w:pPr>
      <w:r>
        <w:rPr>
          <w:sz w:val="23"/>
        </w:rPr>
        <w:t>Exigir o cumprimento de todas as obrigações assumidas pelo CONTRATADO, de acordo com </w:t>
      </w:r>
      <w:r>
        <w:rPr>
          <w:sz w:val="23"/>
        </w:rPr>
        <w:t>o</w:t>
      </w:r>
      <w:r>
        <w:rPr>
          <w:spacing w:val="40"/>
          <w:sz w:val="23"/>
        </w:rPr>
        <w:t> </w:t>
      </w:r>
      <w:r>
        <w:rPr>
          <w:sz w:val="23"/>
        </w:rPr>
        <w:t>contrato e seus anexos.</w:t>
      </w:r>
    </w:p>
    <w:p>
      <w:pPr>
        <w:pStyle w:val="ListParagraph"/>
        <w:numPr>
          <w:ilvl w:val="2"/>
          <w:numId w:val="8"/>
        </w:numPr>
        <w:tabs>
          <w:tab w:pos="820" w:val="left" w:leader="none"/>
        </w:tabs>
        <w:spacing w:line="240" w:lineRule="auto" w:before="114" w:after="0"/>
        <w:ind w:left="820" w:right="0" w:hanging="583"/>
        <w:jc w:val="both"/>
        <w:rPr>
          <w:sz w:val="23"/>
        </w:rPr>
      </w:pPr>
      <w:r>
        <w:rPr>
          <w:sz w:val="23"/>
        </w:rPr>
        <w:t>Receber</w:t>
      </w:r>
      <w:r>
        <w:rPr>
          <w:spacing w:val="3"/>
          <w:sz w:val="23"/>
        </w:rPr>
        <w:t> </w:t>
      </w:r>
      <w:r>
        <w:rPr>
          <w:sz w:val="23"/>
        </w:rPr>
        <w:t>o</w:t>
      </w:r>
      <w:r>
        <w:rPr>
          <w:spacing w:val="3"/>
          <w:sz w:val="23"/>
        </w:rPr>
        <w:t> </w:t>
      </w:r>
      <w:r>
        <w:rPr>
          <w:sz w:val="23"/>
        </w:rPr>
        <w:t>objeto</w:t>
      </w:r>
      <w:r>
        <w:rPr>
          <w:spacing w:val="4"/>
          <w:sz w:val="23"/>
        </w:rPr>
        <w:t> </w:t>
      </w:r>
      <w:r>
        <w:rPr>
          <w:sz w:val="23"/>
        </w:rPr>
        <w:t>no</w:t>
      </w:r>
      <w:r>
        <w:rPr>
          <w:spacing w:val="3"/>
          <w:sz w:val="23"/>
        </w:rPr>
        <w:t> </w:t>
      </w:r>
      <w:r>
        <w:rPr>
          <w:sz w:val="23"/>
        </w:rPr>
        <w:t>prazo</w:t>
      </w:r>
      <w:r>
        <w:rPr>
          <w:spacing w:val="4"/>
          <w:sz w:val="23"/>
        </w:rPr>
        <w:t> </w:t>
      </w:r>
      <w:r>
        <w:rPr>
          <w:sz w:val="23"/>
        </w:rPr>
        <w:t>e</w:t>
      </w:r>
      <w:r>
        <w:rPr>
          <w:spacing w:val="3"/>
          <w:sz w:val="23"/>
        </w:rPr>
        <w:t> </w:t>
      </w:r>
      <w:r>
        <w:rPr>
          <w:sz w:val="23"/>
        </w:rPr>
        <w:t>condições</w:t>
      </w:r>
      <w:r>
        <w:rPr>
          <w:spacing w:val="4"/>
          <w:sz w:val="23"/>
        </w:rPr>
        <w:t> </w:t>
      </w:r>
      <w:r>
        <w:rPr>
          <w:sz w:val="23"/>
        </w:rPr>
        <w:t>estabelecidas</w:t>
      </w:r>
      <w:r>
        <w:rPr>
          <w:spacing w:val="3"/>
          <w:sz w:val="23"/>
        </w:rPr>
        <w:t> </w:t>
      </w:r>
      <w:r>
        <w:rPr>
          <w:sz w:val="23"/>
        </w:rPr>
        <w:t>no</w:t>
      </w:r>
      <w:r>
        <w:rPr>
          <w:spacing w:val="-1"/>
          <w:sz w:val="23"/>
        </w:rPr>
        <w:t> </w:t>
      </w:r>
      <w:r>
        <w:rPr>
          <w:sz w:val="23"/>
        </w:rPr>
        <w:t>Termo</w:t>
      </w:r>
      <w:r>
        <w:rPr>
          <w:spacing w:val="4"/>
          <w:sz w:val="23"/>
        </w:rPr>
        <w:t> </w:t>
      </w:r>
      <w:r>
        <w:rPr>
          <w:sz w:val="23"/>
        </w:rPr>
        <w:t>de</w:t>
      </w:r>
      <w:r>
        <w:rPr>
          <w:spacing w:val="3"/>
          <w:sz w:val="23"/>
        </w:rPr>
        <w:t> </w:t>
      </w:r>
      <w:r>
        <w:rPr>
          <w:spacing w:val="-2"/>
          <w:sz w:val="23"/>
        </w:rPr>
        <w:t>Referência.</w:t>
      </w:r>
    </w:p>
    <w:p>
      <w:pPr>
        <w:pStyle w:val="ListParagraph"/>
        <w:numPr>
          <w:ilvl w:val="2"/>
          <w:numId w:val="8"/>
        </w:numPr>
        <w:tabs>
          <w:tab w:pos="854" w:val="left" w:leader="none"/>
        </w:tabs>
        <w:spacing w:line="240" w:lineRule="auto" w:before="116" w:after="0"/>
        <w:ind w:left="237" w:right="210" w:firstLine="0"/>
        <w:jc w:val="both"/>
        <w:rPr>
          <w:sz w:val="23"/>
        </w:rPr>
      </w:pPr>
      <w:r>
        <w:rPr>
          <w:sz w:val="23"/>
        </w:rPr>
        <w:t>Notificar o CONTRATADO, por escrito, sobre vícios, defeitos ou incorreções verificadas no objeto fornecido, para que seja por ele substituído, reparado ou corrigido, no total ou em parte, às suas expensas.</w:t>
      </w:r>
    </w:p>
    <w:p>
      <w:pPr>
        <w:pStyle w:val="ListParagraph"/>
        <w:numPr>
          <w:ilvl w:val="2"/>
          <w:numId w:val="8"/>
        </w:numPr>
        <w:tabs>
          <w:tab w:pos="808" w:val="left" w:leader="none"/>
        </w:tabs>
        <w:spacing w:line="240" w:lineRule="auto" w:before="114" w:after="0"/>
        <w:ind w:left="808" w:right="0" w:hanging="571"/>
        <w:jc w:val="both"/>
        <w:rPr>
          <w:sz w:val="23"/>
        </w:rPr>
      </w:pPr>
      <w:r>
        <w:rPr>
          <w:sz w:val="23"/>
        </w:rPr>
        <w:t>Acompanhar</w:t>
      </w:r>
      <w:r>
        <w:rPr>
          <w:spacing w:val="5"/>
          <w:sz w:val="23"/>
        </w:rPr>
        <w:t> </w:t>
      </w:r>
      <w:r>
        <w:rPr>
          <w:sz w:val="23"/>
        </w:rPr>
        <w:t>e</w:t>
      </w:r>
      <w:r>
        <w:rPr>
          <w:spacing w:val="6"/>
          <w:sz w:val="23"/>
        </w:rPr>
        <w:t> </w:t>
      </w:r>
      <w:r>
        <w:rPr>
          <w:sz w:val="23"/>
        </w:rPr>
        <w:t>fiscalizar</w:t>
      </w:r>
      <w:r>
        <w:rPr>
          <w:spacing w:val="5"/>
          <w:sz w:val="23"/>
        </w:rPr>
        <w:t> </w:t>
      </w:r>
      <w:r>
        <w:rPr>
          <w:sz w:val="23"/>
        </w:rPr>
        <w:t>a</w:t>
      </w:r>
      <w:r>
        <w:rPr>
          <w:spacing w:val="6"/>
          <w:sz w:val="23"/>
        </w:rPr>
        <w:t> </w:t>
      </w:r>
      <w:r>
        <w:rPr>
          <w:sz w:val="23"/>
        </w:rPr>
        <w:t>execução</w:t>
      </w:r>
      <w:r>
        <w:rPr>
          <w:spacing w:val="5"/>
          <w:sz w:val="23"/>
        </w:rPr>
        <w:t> </w:t>
      </w:r>
      <w:r>
        <w:rPr>
          <w:sz w:val="23"/>
        </w:rPr>
        <w:t>do</w:t>
      </w:r>
      <w:r>
        <w:rPr>
          <w:spacing w:val="6"/>
          <w:sz w:val="23"/>
        </w:rPr>
        <w:t> </w:t>
      </w:r>
      <w:r>
        <w:rPr>
          <w:sz w:val="23"/>
        </w:rPr>
        <w:t>contrato</w:t>
      </w:r>
      <w:r>
        <w:rPr>
          <w:spacing w:val="5"/>
          <w:sz w:val="23"/>
        </w:rPr>
        <w:t> </w:t>
      </w:r>
      <w:r>
        <w:rPr>
          <w:sz w:val="23"/>
        </w:rPr>
        <w:t>e</w:t>
      </w:r>
      <w:r>
        <w:rPr>
          <w:spacing w:val="6"/>
          <w:sz w:val="23"/>
        </w:rPr>
        <w:t> </w:t>
      </w:r>
      <w:r>
        <w:rPr>
          <w:sz w:val="23"/>
        </w:rPr>
        <w:t>o</w:t>
      </w:r>
      <w:r>
        <w:rPr>
          <w:spacing w:val="5"/>
          <w:sz w:val="23"/>
        </w:rPr>
        <w:t> </w:t>
      </w:r>
      <w:r>
        <w:rPr>
          <w:sz w:val="23"/>
        </w:rPr>
        <w:t>cumprimento</w:t>
      </w:r>
      <w:r>
        <w:rPr>
          <w:spacing w:val="6"/>
          <w:sz w:val="23"/>
        </w:rPr>
        <w:t> </w:t>
      </w:r>
      <w:r>
        <w:rPr>
          <w:sz w:val="23"/>
        </w:rPr>
        <w:t>das</w:t>
      </w:r>
      <w:r>
        <w:rPr>
          <w:spacing w:val="6"/>
          <w:sz w:val="23"/>
        </w:rPr>
        <w:t> </w:t>
      </w:r>
      <w:r>
        <w:rPr>
          <w:sz w:val="23"/>
        </w:rPr>
        <w:t>obrigações</w:t>
      </w:r>
      <w:r>
        <w:rPr>
          <w:spacing w:val="5"/>
          <w:sz w:val="23"/>
        </w:rPr>
        <w:t> </w:t>
      </w:r>
      <w:r>
        <w:rPr>
          <w:sz w:val="23"/>
        </w:rPr>
        <w:t>pelo</w:t>
      </w:r>
      <w:r>
        <w:rPr>
          <w:spacing w:val="6"/>
          <w:sz w:val="23"/>
        </w:rPr>
        <w:t> </w:t>
      </w:r>
      <w:r>
        <w:rPr>
          <w:spacing w:val="-2"/>
          <w:sz w:val="23"/>
        </w:rPr>
        <w:t>CONTRATADO.</w:t>
      </w:r>
    </w:p>
    <w:p>
      <w:pPr>
        <w:pStyle w:val="ListParagraph"/>
        <w:numPr>
          <w:ilvl w:val="2"/>
          <w:numId w:val="8"/>
        </w:numPr>
        <w:tabs>
          <w:tab w:pos="841" w:val="left" w:leader="none"/>
        </w:tabs>
        <w:spacing w:line="240" w:lineRule="auto" w:before="115" w:after="0"/>
        <w:ind w:left="237" w:right="210" w:firstLine="0"/>
        <w:jc w:val="both"/>
        <w:rPr>
          <w:sz w:val="23"/>
        </w:rPr>
      </w:pPr>
      <w:r>
        <w:rPr>
          <w:sz w:val="23"/>
        </w:rPr>
        <w:t>Comunicar o CONTRATADO para emissão de Nota Fiscal no que pertine à parcela incontroversa da execução do objeto, para efeito de liquidação e pagamento, quando houver controvérsia sobre a execução </w:t>
      </w:r>
      <w:r>
        <w:rPr>
          <w:sz w:val="23"/>
        </w:rPr>
        <w:t>do objeto, quanto à dimensão, qualidade e quantidade, conforme o art. 143 da Lei nº 14.133, de 2021.</w:t>
      </w:r>
    </w:p>
    <w:p>
      <w:pPr>
        <w:pStyle w:val="ListParagraph"/>
        <w:numPr>
          <w:ilvl w:val="2"/>
          <w:numId w:val="8"/>
        </w:numPr>
        <w:tabs>
          <w:tab w:pos="825" w:val="left" w:leader="none"/>
        </w:tabs>
        <w:spacing w:line="240" w:lineRule="auto" w:before="113" w:after="0"/>
        <w:ind w:left="237" w:right="210" w:firstLine="0"/>
        <w:jc w:val="both"/>
        <w:rPr>
          <w:sz w:val="23"/>
        </w:rPr>
      </w:pPr>
      <w:r>
        <w:rPr>
          <w:sz w:val="23"/>
        </w:rPr>
        <w:t>Efetuar o pagamento ao CONTRATADO do valor correspondente ao fornecimento do objeto, no </w:t>
      </w:r>
      <w:r>
        <w:rPr>
          <w:sz w:val="23"/>
        </w:rPr>
        <w:t>prazo, forma e condições estabelecidos no presente contrato.</w:t>
      </w:r>
    </w:p>
    <w:p>
      <w:pPr>
        <w:pStyle w:val="ListParagraph"/>
        <w:numPr>
          <w:ilvl w:val="2"/>
          <w:numId w:val="8"/>
        </w:numPr>
        <w:tabs>
          <w:tab w:pos="808" w:val="left" w:leader="none"/>
        </w:tabs>
        <w:spacing w:line="240" w:lineRule="auto" w:before="114" w:after="0"/>
        <w:ind w:left="808" w:right="0" w:hanging="571"/>
        <w:jc w:val="both"/>
        <w:rPr>
          <w:sz w:val="23"/>
        </w:rPr>
      </w:pPr>
      <w:r>
        <w:rPr>
          <w:sz w:val="23"/>
        </w:rPr>
        <w:t>Aplicar ao</w:t>
      </w:r>
      <w:r>
        <w:rPr>
          <w:spacing w:val="1"/>
          <w:sz w:val="23"/>
        </w:rPr>
        <w:t> </w:t>
      </w:r>
      <w:r>
        <w:rPr>
          <w:sz w:val="23"/>
        </w:rPr>
        <w:t>CONTRATADO</w:t>
      </w:r>
      <w:r>
        <w:rPr>
          <w:spacing w:val="1"/>
          <w:sz w:val="23"/>
        </w:rPr>
        <w:t> </w:t>
      </w:r>
      <w:r>
        <w:rPr>
          <w:sz w:val="23"/>
        </w:rPr>
        <w:t>as sanções</w:t>
      </w:r>
      <w:r>
        <w:rPr>
          <w:spacing w:val="1"/>
          <w:sz w:val="23"/>
        </w:rPr>
        <w:t> </w:t>
      </w:r>
      <w:r>
        <w:rPr>
          <w:sz w:val="23"/>
        </w:rPr>
        <w:t>previstas</w:t>
      </w:r>
      <w:r>
        <w:rPr>
          <w:spacing w:val="1"/>
          <w:sz w:val="23"/>
        </w:rPr>
        <w:t> </w:t>
      </w:r>
      <w:r>
        <w:rPr>
          <w:sz w:val="23"/>
        </w:rPr>
        <w:t>na</w:t>
      </w:r>
      <w:r>
        <w:rPr>
          <w:spacing w:val="1"/>
          <w:sz w:val="23"/>
        </w:rPr>
        <w:t> </w:t>
      </w:r>
      <w:r>
        <w:rPr>
          <w:sz w:val="23"/>
        </w:rPr>
        <w:t>lei e</w:t>
      </w:r>
      <w:r>
        <w:rPr>
          <w:spacing w:val="1"/>
          <w:sz w:val="23"/>
        </w:rPr>
        <w:t> </w:t>
      </w:r>
      <w:r>
        <w:rPr>
          <w:sz w:val="23"/>
        </w:rPr>
        <w:t>neste</w:t>
      </w:r>
      <w:r>
        <w:rPr>
          <w:spacing w:val="1"/>
          <w:sz w:val="23"/>
        </w:rPr>
        <w:t> </w:t>
      </w:r>
      <w:r>
        <w:rPr>
          <w:spacing w:val="-2"/>
          <w:sz w:val="23"/>
        </w:rPr>
        <w:t>contrato.</w:t>
      </w:r>
    </w:p>
    <w:p>
      <w:pPr>
        <w:pStyle w:val="ListParagraph"/>
        <w:numPr>
          <w:ilvl w:val="2"/>
          <w:numId w:val="8"/>
        </w:numPr>
        <w:tabs>
          <w:tab w:pos="847" w:val="left" w:leader="none"/>
        </w:tabs>
        <w:spacing w:line="240" w:lineRule="auto" w:before="115" w:after="0"/>
        <w:ind w:left="237" w:right="210" w:firstLine="0"/>
        <w:jc w:val="both"/>
        <w:rPr>
          <w:sz w:val="23"/>
        </w:rPr>
      </w:pPr>
      <w:r>
        <w:rPr>
          <w:sz w:val="23"/>
        </w:rPr>
        <w:t>Cientificar o órgão de representação judicial da Advocacia-Geral da União para adoção das </w:t>
      </w:r>
      <w:r>
        <w:rPr>
          <w:sz w:val="23"/>
        </w:rPr>
        <w:t>medidas cabíveis quando do descumprimento de obrigações pelo CONTRATADO, quando for o caso.</w:t>
      </w:r>
    </w:p>
    <w:p>
      <w:pPr>
        <w:pStyle w:val="ListParagraph"/>
        <w:numPr>
          <w:ilvl w:val="2"/>
          <w:numId w:val="8"/>
        </w:numPr>
        <w:tabs>
          <w:tab w:pos="855" w:val="left" w:leader="none"/>
        </w:tabs>
        <w:spacing w:line="240" w:lineRule="auto" w:before="114" w:after="0"/>
        <w:ind w:left="237" w:right="210" w:firstLine="0"/>
        <w:jc w:val="both"/>
        <w:rPr>
          <w:sz w:val="23"/>
        </w:rPr>
      </w:pPr>
      <w:r>
        <w:rPr>
          <w:sz w:val="23"/>
        </w:rPr>
        <w:t>Explicitamente emitir decisão sobre todas as solicitações e reclamações relacionadas à execução </w:t>
      </w:r>
      <w:r>
        <w:rPr>
          <w:sz w:val="23"/>
        </w:rPr>
        <w:t>do presente contrato, ressalvados os requerimentos manifestamente impertinentes, meramente protelatórios ou de nenhum interesse para a boa execução do ajuste.</w:t>
      </w:r>
    </w:p>
    <w:p>
      <w:pPr>
        <w:pStyle w:val="ListParagraph"/>
        <w:numPr>
          <w:ilvl w:val="3"/>
          <w:numId w:val="8"/>
        </w:numPr>
        <w:tabs>
          <w:tab w:pos="1012" w:val="left" w:leader="none"/>
        </w:tabs>
        <w:spacing w:line="240" w:lineRule="auto" w:before="113" w:after="0"/>
        <w:ind w:left="237" w:right="210" w:firstLine="0"/>
        <w:jc w:val="both"/>
        <w:rPr>
          <w:sz w:val="23"/>
        </w:rPr>
      </w:pPr>
      <w:r>
        <w:rPr>
          <w:sz w:val="23"/>
        </w:rPr>
        <w:t>A Administração terá o prazo de 1 (um) mês, a contar da data do protocolo do requerimento </w:t>
      </w:r>
      <w:r>
        <w:rPr>
          <w:sz w:val="23"/>
        </w:rPr>
        <w:t>para decidir, admitida a prorrogação motivada, por igual período.</w:t>
      </w:r>
    </w:p>
    <w:p>
      <w:pPr>
        <w:pStyle w:val="ListParagraph"/>
        <w:numPr>
          <w:ilvl w:val="3"/>
          <w:numId w:val="8"/>
        </w:numPr>
        <w:tabs>
          <w:tab w:pos="984" w:val="left" w:leader="none"/>
        </w:tabs>
        <w:spacing w:line="240" w:lineRule="auto" w:before="114" w:after="0"/>
        <w:ind w:left="237" w:right="210" w:firstLine="0"/>
        <w:jc w:val="both"/>
        <w:rPr>
          <w:sz w:val="23"/>
        </w:rPr>
      </w:pPr>
      <w:r>
        <w:rPr>
          <w:sz w:val="23"/>
        </w:rPr>
        <w:t>A</w:t>
      </w:r>
      <w:r>
        <w:rPr>
          <w:spacing w:val="-7"/>
          <w:sz w:val="23"/>
        </w:rPr>
        <w:t> </w:t>
      </w:r>
      <w:r>
        <w:rPr>
          <w:sz w:val="23"/>
        </w:rPr>
        <w:t>decisão será tomada pelo fiscal do contrato, pelo gestor do contrato ou pela autoridade superior, </w:t>
      </w:r>
      <w:r>
        <w:rPr>
          <w:sz w:val="23"/>
        </w:rPr>
        <w:t>nos limites de suas competências.</w:t>
      </w:r>
    </w:p>
    <w:p>
      <w:pPr>
        <w:pStyle w:val="ListParagraph"/>
        <w:numPr>
          <w:ilvl w:val="2"/>
          <w:numId w:val="8"/>
        </w:numPr>
        <w:tabs>
          <w:tab w:pos="994" w:val="left" w:leader="none"/>
        </w:tabs>
        <w:spacing w:line="240" w:lineRule="auto" w:before="114" w:after="0"/>
        <w:ind w:left="237" w:right="210" w:firstLine="0"/>
        <w:jc w:val="both"/>
        <w:rPr>
          <w:sz w:val="23"/>
        </w:rPr>
      </w:pPr>
      <w:r>
        <w:rPr>
          <w:sz w:val="23"/>
        </w:rPr>
        <w:t>Responder eventuais pedidos de restabelecimento do equilíbrio econômico-financeiro feitos </w:t>
      </w:r>
      <w:r>
        <w:rPr>
          <w:sz w:val="23"/>
        </w:rPr>
        <w:t>pelo CONTRATADO no prazo máximo de 1 (um) mês.</w:t>
      </w:r>
    </w:p>
    <w:p>
      <w:pPr>
        <w:pStyle w:val="ListParagraph"/>
        <w:spacing w:after="0" w:line="240" w:lineRule="auto"/>
        <w:jc w:val="both"/>
        <w:rPr>
          <w:sz w:val="23"/>
        </w:rPr>
        <w:sectPr>
          <w:pgSz w:w="11900" w:h="16840"/>
          <w:pgMar w:header="284" w:footer="268" w:top="480" w:bottom="460" w:left="566" w:right="566"/>
        </w:sectPr>
      </w:pPr>
    </w:p>
    <w:p>
      <w:pPr>
        <w:pStyle w:val="ListParagraph"/>
        <w:numPr>
          <w:ilvl w:val="2"/>
          <w:numId w:val="8"/>
        </w:numPr>
        <w:tabs>
          <w:tab w:pos="943" w:val="left" w:leader="none"/>
        </w:tabs>
        <w:spacing w:line="240" w:lineRule="auto" w:before="76" w:after="0"/>
        <w:ind w:left="237" w:right="210" w:firstLine="0"/>
        <w:jc w:val="both"/>
        <w:rPr>
          <w:sz w:val="23"/>
        </w:rPr>
      </w:pPr>
      <w:r>
        <w:rPr>
          <w:sz w:val="23"/>
        </w:rPr>
        <w:t>Quando exigida garantia contratual, notificar os emitentes das garantias quanto ao início de processo administrativo para apuração de descumprimento de cláusulas contratuais.</w:t>
      </w:r>
    </w:p>
    <w:p>
      <w:pPr>
        <w:pStyle w:val="ListParagraph"/>
        <w:numPr>
          <w:ilvl w:val="2"/>
          <w:numId w:val="8"/>
        </w:numPr>
        <w:tabs>
          <w:tab w:pos="947" w:val="left" w:leader="none"/>
        </w:tabs>
        <w:spacing w:line="240" w:lineRule="auto" w:before="114" w:after="0"/>
        <w:ind w:left="237" w:right="210" w:firstLine="0"/>
        <w:jc w:val="both"/>
        <w:rPr>
          <w:sz w:val="23"/>
        </w:rPr>
      </w:pPr>
      <w:r>
        <w:rPr>
          <w:sz w:val="23"/>
        </w:rPr>
        <w:t>A Administração não responderá por quaisquer compromissos assumidos pelo CONTRATADO </w:t>
      </w:r>
      <w:r>
        <w:rPr>
          <w:sz w:val="23"/>
        </w:rPr>
        <w:t>com terceiros, ainda que vinculados à execução do contrato, bem como por qualquer dano causado a terceiros em decorrência de ato do CONTRATADO, de seus empregados, prepostos ou subordinados.</w:t>
      </w:r>
    </w:p>
    <w:p>
      <w:pPr>
        <w:pStyle w:val="ListParagraph"/>
        <w:numPr>
          <w:ilvl w:val="2"/>
          <w:numId w:val="8"/>
        </w:numPr>
        <w:tabs>
          <w:tab w:pos="1028" w:val="left" w:leader="none"/>
        </w:tabs>
        <w:spacing w:line="240" w:lineRule="auto" w:before="112" w:after="0"/>
        <w:ind w:left="237" w:right="210" w:firstLine="0"/>
        <w:jc w:val="both"/>
        <w:rPr>
          <w:sz w:val="23"/>
        </w:rPr>
      </w:pPr>
      <w:r>
        <w:rPr>
          <w:sz w:val="23"/>
        </w:rPr>
        <w:t>Quando solicitado, o gestor do contrato deverá fornecer o e-mail para o qual deverão </w:t>
      </w:r>
      <w:r>
        <w:rPr>
          <w:sz w:val="23"/>
        </w:rPr>
        <w:t>ser</w:t>
      </w:r>
      <w:r>
        <w:rPr>
          <w:spacing w:val="80"/>
          <w:w w:val="150"/>
          <w:sz w:val="23"/>
        </w:rPr>
        <w:t> </w:t>
      </w:r>
      <w:r>
        <w:rPr>
          <w:sz w:val="23"/>
        </w:rPr>
        <w:t>encaminhadas os registros de licenças referentes ao objeto do Contrato.</w:t>
      </w:r>
    </w:p>
    <w:p>
      <w:pPr>
        <w:pStyle w:val="ListParagraph"/>
        <w:numPr>
          <w:ilvl w:val="2"/>
          <w:numId w:val="8"/>
        </w:numPr>
        <w:tabs>
          <w:tab w:pos="942" w:val="left" w:leader="none"/>
        </w:tabs>
        <w:spacing w:line="240" w:lineRule="auto" w:before="114" w:after="0"/>
        <w:ind w:left="237" w:right="210" w:firstLine="0"/>
        <w:jc w:val="both"/>
        <w:rPr>
          <w:sz w:val="23"/>
        </w:rPr>
      </w:pPr>
      <w:r>
        <w:rPr>
          <w:sz w:val="23"/>
        </w:rPr>
        <w:t>Comunicar à contratada todas e quaisquer ocorrências relacionadas com o fornecimento da solução de </w:t>
      </w:r>
      <w:r>
        <w:rPr>
          <w:spacing w:val="-4"/>
          <w:sz w:val="23"/>
        </w:rPr>
        <w:t>TIC.</w:t>
      </w:r>
    </w:p>
    <w:p>
      <w:pPr>
        <w:pStyle w:val="ListParagraph"/>
        <w:numPr>
          <w:ilvl w:val="2"/>
          <w:numId w:val="8"/>
        </w:numPr>
        <w:tabs>
          <w:tab w:pos="987" w:val="left" w:leader="none"/>
        </w:tabs>
        <w:spacing w:line="240" w:lineRule="auto" w:before="114" w:after="0"/>
        <w:ind w:left="237" w:right="210" w:firstLine="0"/>
        <w:jc w:val="both"/>
        <w:rPr>
          <w:sz w:val="23"/>
        </w:rPr>
      </w:pPr>
      <w:r>
        <w:rPr>
          <w:sz w:val="23"/>
        </w:rPr>
        <w:t>Prever que os direitos de propriedade intelectual e direitos autorais da solução de TIC sobre </w:t>
      </w:r>
      <w:r>
        <w:rPr>
          <w:sz w:val="23"/>
        </w:rPr>
        <w:t>os</w:t>
      </w:r>
      <w:r>
        <w:rPr>
          <w:spacing w:val="80"/>
          <w:w w:val="150"/>
          <w:sz w:val="23"/>
        </w:rPr>
        <w:t> </w:t>
      </w:r>
      <w:r>
        <w:rPr>
          <w:sz w:val="23"/>
        </w:rPr>
        <w:t>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pPr>
        <w:pStyle w:val="ListParagraph"/>
        <w:numPr>
          <w:ilvl w:val="2"/>
          <w:numId w:val="8"/>
        </w:numPr>
        <w:tabs>
          <w:tab w:pos="937" w:val="left" w:leader="none"/>
        </w:tabs>
        <w:spacing w:line="240" w:lineRule="auto" w:before="112" w:after="0"/>
        <w:ind w:left="937" w:right="0" w:hanging="700"/>
        <w:jc w:val="both"/>
        <w:rPr>
          <w:sz w:val="23"/>
        </w:rPr>
      </w:pPr>
      <w:r>
        <w:rPr>
          <w:sz w:val="23"/>
        </w:rPr>
        <w:t>Não</w:t>
      </w:r>
      <w:r>
        <w:rPr>
          <w:spacing w:val="5"/>
          <w:sz w:val="23"/>
        </w:rPr>
        <w:t> </w:t>
      </w:r>
      <w:r>
        <w:rPr>
          <w:sz w:val="23"/>
        </w:rPr>
        <w:t>praticar</w:t>
      </w:r>
      <w:r>
        <w:rPr>
          <w:spacing w:val="6"/>
          <w:sz w:val="23"/>
        </w:rPr>
        <w:t> </w:t>
      </w:r>
      <w:r>
        <w:rPr>
          <w:sz w:val="23"/>
        </w:rPr>
        <w:t>atos</w:t>
      </w:r>
      <w:r>
        <w:rPr>
          <w:spacing w:val="6"/>
          <w:sz w:val="23"/>
        </w:rPr>
        <w:t> </w:t>
      </w:r>
      <w:r>
        <w:rPr>
          <w:sz w:val="23"/>
        </w:rPr>
        <w:t>de</w:t>
      </w:r>
      <w:r>
        <w:rPr>
          <w:spacing w:val="5"/>
          <w:sz w:val="23"/>
        </w:rPr>
        <w:t> </w:t>
      </w:r>
      <w:r>
        <w:rPr>
          <w:sz w:val="23"/>
        </w:rPr>
        <w:t>ingerência</w:t>
      </w:r>
      <w:r>
        <w:rPr>
          <w:spacing w:val="6"/>
          <w:sz w:val="23"/>
        </w:rPr>
        <w:t> </w:t>
      </w:r>
      <w:r>
        <w:rPr>
          <w:sz w:val="23"/>
        </w:rPr>
        <w:t>na</w:t>
      </w:r>
      <w:r>
        <w:rPr>
          <w:spacing w:val="6"/>
          <w:sz w:val="23"/>
        </w:rPr>
        <w:t> </w:t>
      </w:r>
      <w:r>
        <w:rPr>
          <w:sz w:val="23"/>
        </w:rPr>
        <w:t>administração</w:t>
      </w:r>
      <w:r>
        <w:rPr>
          <w:spacing w:val="6"/>
          <w:sz w:val="23"/>
        </w:rPr>
        <w:t> </w:t>
      </w:r>
      <w:r>
        <w:rPr>
          <w:sz w:val="23"/>
        </w:rPr>
        <w:t>da</w:t>
      </w:r>
      <w:r>
        <w:rPr>
          <w:spacing w:val="5"/>
          <w:sz w:val="23"/>
        </w:rPr>
        <w:t> </w:t>
      </w:r>
      <w:r>
        <w:rPr>
          <w:sz w:val="23"/>
        </w:rPr>
        <w:t>Contratada,</w:t>
      </w:r>
      <w:r>
        <w:rPr>
          <w:spacing w:val="6"/>
          <w:sz w:val="23"/>
        </w:rPr>
        <w:t> </w:t>
      </w:r>
      <w:r>
        <w:rPr>
          <w:sz w:val="23"/>
        </w:rPr>
        <w:t>tais</w:t>
      </w:r>
      <w:r>
        <w:rPr>
          <w:spacing w:val="6"/>
          <w:sz w:val="23"/>
        </w:rPr>
        <w:t> </w:t>
      </w:r>
      <w:r>
        <w:rPr>
          <w:spacing w:val="-2"/>
          <w:sz w:val="23"/>
        </w:rPr>
        <w:t>como:</w:t>
      </w:r>
    </w:p>
    <w:p>
      <w:pPr>
        <w:pStyle w:val="ListParagraph"/>
        <w:numPr>
          <w:ilvl w:val="0"/>
          <w:numId w:val="9"/>
        </w:numPr>
        <w:tabs>
          <w:tab w:pos="478" w:val="left" w:leader="none"/>
        </w:tabs>
        <w:spacing w:line="240" w:lineRule="auto" w:before="115" w:after="0"/>
        <w:ind w:left="237" w:right="210" w:firstLine="0"/>
        <w:jc w:val="both"/>
        <w:rPr>
          <w:sz w:val="23"/>
        </w:rPr>
      </w:pPr>
      <w:r>
        <w:rPr>
          <w:sz w:val="23"/>
        </w:rPr>
        <w:t>exercer o poder de mando sobre os empregados da Contratada, devendo reportar-se somente aos prepostos</w:t>
      </w:r>
      <w:r>
        <w:rPr>
          <w:spacing w:val="80"/>
          <w:sz w:val="23"/>
        </w:rPr>
        <w:t> </w:t>
      </w:r>
      <w:r>
        <w:rPr>
          <w:sz w:val="23"/>
        </w:rPr>
        <w:t>ou responsáveis por ela indicados, exceto quando o objeto da contratação previr o atendimento direto, tais</w:t>
      </w:r>
      <w:r>
        <w:rPr>
          <w:spacing w:val="80"/>
          <w:sz w:val="23"/>
        </w:rPr>
        <w:t> </w:t>
      </w:r>
      <w:r>
        <w:rPr>
          <w:sz w:val="23"/>
        </w:rPr>
        <w:t>como nos serviços de recepção e apoio ao usuário (estabelecer vínculo de subordinação com funcionários </w:t>
      </w:r>
      <w:r>
        <w:rPr>
          <w:sz w:val="23"/>
        </w:rPr>
        <w:t>da </w:t>
      </w:r>
      <w:r>
        <w:rPr>
          <w:spacing w:val="-2"/>
          <w:sz w:val="23"/>
        </w:rPr>
        <w:t>contratada);</w:t>
      </w:r>
    </w:p>
    <w:p>
      <w:pPr>
        <w:pStyle w:val="ListParagraph"/>
        <w:numPr>
          <w:ilvl w:val="0"/>
          <w:numId w:val="9"/>
        </w:numPr>
        <w:tabs>
          <w:tab w:pos="482" w:val="left" w:leader="none"/>
        </w:tabs>
        <w:spacing w:line="240" w:lineRule="auto" w:before="111" w:after="0"/>
        <w:ind w:left="237" w:right="210" w:firstLine="0"/>
        <w:jc w:val="both"/>
        <w:rPr>
          <w:sz w:val="23"/>
        </w:rPr>
      </w:pPr>
      <w:r>
        <w:rPr>
          <w:sz w:val="23"/>
        </w:rPr>
        <w:t>direcionar</w:t>
      </w:r>
      <w:r>
        <w:rPr>
          <w:spacing w:val="21"/>
          <w:sz w:val="23"/>
        </w:rPr>
        <w:t> </w:t>
      </w:r>
      <w:r>
        <w:rPr>
          <w:sz w:val="23"/>
        </w:rPr>
        <w:t>a</w:t>
      </w:r>
      <w:r>
        <w:rPr>
          <w:spacing w:val="21"/>
          <w:sz w:val="23"/>
        </w:rPr>
        <w:t> </w:t>
      </w:r>
      <w:r>
        <w:rPr>
          <w:sz w:val="23"/>
        </w:rPr>
        <w:t>contratação</w:t>
      </w:r>
      <w:r>
        <w:rPr>
          <w:spacing w:val="21"/>
          <w:sz w:val="23"/>
        </w:rPr>
        <w:t> </w:t>
      </w:r>
      <w:r>
        <w:rPr>
          <w:sz w:val="23"/>
        </w:rPr>
        <w:t>de</w:t>
      </w:r>
      <w:r>
        <w:rPr>
          <w:spacing w:val="21"/>
          <w:sz w:val="23"/>
        </w:rPr>
        <w:t> </w:t>
      </w:r>
      <w:r>
        <w:rPr>
          <w:sz w:val="23"/>
        </w:rPr>
        <w:t>pessoas</w:t>
      </w:r>
      <w:r>
        <w:rPr>
          <w:spacing w:val="21"/>
          <w:sz w:val="23"/>
        </w:rPr>
        <w:t> </w:t>
      </w:r>
      <w:r>
        <w:rPr>
          <w:sz w:val="23"/>
        </w:rPr>
        <w:t>para</w:t>
      </w:r>
      <w:r>
        <w:rPr>
          <w:spacing w:val="21"/>
          <w:sz w:val="23"/>
        </w:rPr>
        <w:t> </w:t>
      </w:r>
      <w:r>
        <w:rPr>
          <w:sz w:val="23"/>
        </w:rPr>
        <w:t>trabalhar</w:t>
      </w:r>
      <w:r>
        <w:rPr>
          <w:spacing w:val="21"/>
          <w:sz w:val="23"/>
        </w:rPr>
        <w:t> </w:t>
      </w:r>
      <w:r>
        <w:rPr>
          <w:sz w:val="23"/>
        </w:rPr>
        <w:t>nas</w:t>
      </w:r>
      <w:r>
        <w:rPr>
          <w:spacing w:val="21"/>
          <w:sz w:val="23"/>
        </w:rPr>
        <w:t> </w:t>
      </w:r>
      <w:r>
        <w:rPr>
          <w:sz w:val="23"/>
        </w:rPr>
        <w:t>empresas</w:t>
      </w:r>
      <w:r>
        <w:rPr>
          <w:spacing w:val="21"/>
          <w:sz w:val="23"/>
        </w:rPr>
        <w:t> </w:t>
      </w:r>
      <w:r>
        <w:rPr>
          <w:sz w:val="23"/>
        </w:rPr>
        <w:t>Contratadas</w:t>
      </w:r>
      <w:r>
        <w:rPr>
          <w:spacing w:val="21"/>
          <w:sz w:val="23"/>
        </w:rPr>
        <w:t> </w:t>
      </w:r>
      <w:r>
        <w:rPr>
          <w:sz w:val="23"/>
        </w:rPr>
        <w:t>(indicar</w:t>
      </w:r>
      <w:r>
        <w:rPr>
          <w:spacing w:val="21"/>
          <w:sz w:val="23"/>
        </w:rPr>
        <w:t> </w:t>
      </w:r>
      <w:r>
        <w:rPr>
          <w:sz w:val="23"/>
        </w:rPr>
        <w:t>pessoas</w:t>
      </w:r>
      <w:r>
        <w:rPr>
          <w:spacing w:val="21"/>
          <w:sz w:val="23"/>
        </w:rPr>
        <w:t> </w:t>
      </w:r>
      <w:r>
        <w:rPr>
          <w:sz w:val="23"/>
        </w:rPr>
        <w:t>para</w:t>
      </w:r>
      <w:r>
        <w:rPr>
          <w:spacing w:val="21"/>
          <w:sz w:val="23"/>
        </w:rPr>
        <w:t> </w:t>
      </w:r>
      <w:r>
        <w:rPr>
          <w:sz w:val="23"/>
        </w:rPr>
        <w:t>compor o quadro funcional da contratada);</w:t>
      </w:r>
    </w:p>
    <w:p>
      <w:pPr>
        <w:pStyle w:val="ListParagraph"/>
        <w:numPr>
          <w:ilvl w:val="0"/>
          <w:numId w:val="9"/>
        </w:numPr>
        <w:tabs>
          <w:tab w:pos="479" w:val="left" w:leader="none"/>
        </w:tabs>
        <w:spacing w:line="240" w:lineRule="auto" w:before="114" w:after="0"/>
        <w:ind w:left="237" w:right="210" w:firstLine="0"/>
        <w:jc w:val="both"/>
        <w:rPr>
          <w:sz w:val="23"/>
        </w:rPr>
      </w:pPr>
      <w:r>
        <w:rPr>
          <w:sz w:val="23"/>
        </w:rPr>
        <w:t>promover ou aceitar o desvio de funções dos trabalhadores da Contratada, mediante a utilização destes </w:t>
      </w:r>
      <w:r>
        <w:rPr>
          <w:sz w:val="23"/>
        </w:rPr>
        <w:t>em atividades distintas daquelas previstas no objeto da contratação e em relação à função específica para a qual o trabalhador foi contratado (demandar a execução de serviços ou tarefas estranhas ao objeto da contratação, mesmo que haja anuência do preposto ou da própria contratada);</w:t>
      </w:r>
    </w:p>
    <w:p>
      <w:pPr>
        <w:pStyle w:val="ListParagraph"/>
        <w:numPr>
          <w:ilvl w:val="0"/>
          <w:numId w:val="9"/>
        </w:numPr>
        <w:tabs>
          <w:tab w:pos="509" w:val="left" w:leader="none"/>
        </w:tabs>
        <w:spacing w:line="240" w:lineRule="auto" w:before="112" w:after="0"/>
        <w:ind w:left="237" w:right="210" w:firstLine="0"/>
        <w:jc w:val="both"/>
        <w:rPr>
          <w:sz w:val="23"/>
        </w:rPr>
      </w:pPr>
      <w:r>
        <w:rPr>
          <w:sz w:val="23"/>
        </w:rPr>
        <w:t>considerar os trabalhadores da Contratada como colaboradores eventuais do próprio órgão ou </w:t>
      </w:r>
      <w:r>
        <w:rPr>
          <w:sz w:val="23"/>
        </w:rPr>
        <w:t>entidade responsável pela contratação, especialmente para efeito de concessão de diárias e passagens (reembolsar despesas com transporte, hospedagem e outros custos operacionais, que devem ser de exclusiva responsabilidade da contratada);</w:t>
      </w:r>
    </w:p>
    <w:p>
      <w:pPr>
        <w:pStyle w:val="ListParagraph"/>
        <w:numPr>
          <w:ilvl w:val="0"/>
          <w:numId w:val="9"/>
        </w:numPr>
        <w:tabs>
          <w:tab w:pos="469" w:val="left" w:leader="none"/>
        </w:tabs>
        <w:spacing w:line="240" w:lineRule="auto" w:before="111" w:after="0"/>
        <w:ind w:left="469" w:right="0" w:hanging="232"/>
        <w:jc w:val="both"/>
        <w:rPr>
          <w:sz w:val="23"/>
        </w:rPr>
      </w:pPr>
      <w:r>
        <w:rPr>
          <w:sz w:val="23"/>
        </w:rPr>
        <w:t>Prever</w:t>
      </w:r>
      <w:r>
        <w:rPr>
          <w:spacing w:val="5"/>
          <w:sz w:val="23"/>
        </w:rPr>
        <w:t> </w:t>
      </w:r>
      <w:r>
        <w:rPr>
          <w:sz w:val="23"/>
        </w:rPr>
        <w:t>em</w:t>
      </w:r>
      <w:r>
        <w:rPr>
          <w:spacing w:val="5"/>
          <w:sz w:val="23"/>
        </w:rPr>
        <w:t> </w:t>
      </w:r>
      <w:r>
        <w:rPr>
          <w:sz w:val="23"/>
        </w:rPr>
        <w:t>edital</w:t>
      </w:r>
      <w:r>
        <w:rPr>
          <w:spacing w:val="6"/>
          <w:sz w:val="23"/>
        </w:rPr>
        <w:t> </w:t>
      </w:r>
      <w:r>
        <w:rPr>
          <w:sz w:val="23"/>
        </w:rPr>
        <w:t>a</w:t>
      </w:r>
      <w:r>
        <w:rPr>
          <w:spacing w:val="5"/>
          <w:sz w:val="23"/>
        </w:rPr>
        <w:t> </w:t>
      </w:r>
      <w:r>
        <w:rPr>
          <w:sz w:val="23"/>
        </w:rPr>
        <w:t>remuneração</w:t>
      </w:r>
      <w:r>
        <w:rPr>
          <w:spacing w:val="6"/>
          <w:sz w:val="23"/>
        </w:rPr>
        <w:t> </w:t>
      </w:r>
      <w:r>
        <w:rPr>
          <w:sz w:val="23"/>
        </w:rPr>
        <w:t>dos</w:t>
      </w:r>
      <w:r>
        <w:rPr>
          <w:spacing w:val="5"/>
          <w:sz w:val="23"/>
        </w:rPr>
        <w:t> </w:t>
      </w:r>
      <w:r>
        <w:rPr>
          <w:sz w:val="23"/>
        </w:rPr>
        <w:t>funcionários</w:t>
      </w:r>
      <w:r>
        <w:rPr>
          <w:spacing w:val="6"/>
          <w:sz w:val="23"/>
        </w:rPr>
        <w:t> </w:t>
      </w:r>
      <w:r>
        <w:rPr>
          <w:sz w:val="23"/>
        </w:rPr>
        <w:t>da</w:t>
      </w:r>
      <w:r>
        <w:rPr>
          <w:spacing w:val="5"/>
          <w:sz w:val="23"/>
        </w:rPr>
        <w:t> </w:t>
      </w:r>
      <w:r>
        <w:rPr>
          <w:spacing w:val="-2"/>
          <w:sz w:val="23"/>
        </w:rPr>
        <w:t>contratada;</w:t>
      </w:r>
    </w:p>
    <w:p>
      <w:pPr>
        <w:pStyle w:val="ListParagraph"/>
        <w:numPr>
          <w:ilvl w:val="0"/>
          <w:numId w:val="9"/>
        </w:numPr>
        <w:tabs>
          <w:tab w:pos="490" w:val="left" w:leader="none"/>
        </w:tabs>
        <w:spacing w:line="240" w:lineRule="auto" w:before="115" w:after="0"/>
        <w:ind w:left="237" w:right="210" w:firstLine="0"/>
        <w:jc w:val="both"/>
        <w:rPr>
          <w:sz w:val="23"/>
        </w:rPr>
      </w:pPr>
      <w:r>
        <w:rPr>
          <w:sz w:val="23"/>
        </w:rPr>
        <w:t>Prever em edital exigências que constituam intervenção indevida da Administração na gestão interna </w:t>
      </w:r>
      <w:r>
        <w:rPr>
          <w:sz w:val="23"/>
        </w:rPr>
        <w:t>dos </w:t>
      </w:r>
      <w:r>
        <w:rPr>
          <w:spacing w:val="-2"/>
          <w:sz w:val="23"/>
        </w:rPr>
        <w:t>fornecedores;</w:t>
      </w:r>
    </w:p>
    <w:p>
      <w:pPr>
        <w:pStyle w:val="ListParagraph"/>
        <w:numPr>
          <w:ilvl w:val="0"/>
          <w:numId w:val="9"/>
        </w:numPr>
        <w:tabs>
          <w:tab w:pos="481" w:val="left" w:leader="none"/>
        </w:tabs>
        <w:spacing w:line="240" w:lineRule="auto" w:before="114" w:after="0"/>
        <w:ind w:left="237" w:right="210" w:firstLine="0"/>
        <w:jc w:val="both"/>
        <w:rPr>
          <w:sz w:val="23"/>
        </w:rPr>
      </w:pPr>
      <w:r>
        <w:rPr>
          <w:sz w:val="23"/>
        </w:rPr>
        <w:t>Prever em edital exigência que os fornecedores apresentem, em seus quadros, funcionários capacitados </w:t>
      </w:r>
      <w:r>
        <w:rPr>
          <w:sz w:val="23"/>
        </w:rPr>
        <w:t>ou certificados para o fornecimento da solução, antes da contratação;</w:t>
      </w:r>
    </w:p>
    <w:p>
      <w:pPr>
        <w:pStyle w:val="ListParagraph"/>
        <w:numPr>
          <w:ilvl w:val="0"/>
          <w:numId w:val="9"/>
        </w:numPr>
        <w:tabs>
          <w:tab w:pos="507" w:val="left" w:leader="none"/>
        </w:tabs>
        <w:spacing w:line="240" w:lineRule="auto" w:before="114" w:after="0"/>
        <w:ind w:left="237" w:right="210" w:firstLine="0"/>
        <w:jc w:val="both"/>
        <w:rPr>
          <w:sz w:val="23"/>
        </w:rPr>
      </w:pPr>
      <w:r>
        <w:rPr>
          <w:sz w:val="23"/>
        </w:rPr>
        <w:t>Adotar</w:t>
      </w:r>
      <w:r>
        <w:rPr>
          <w:spacing w:val="40"/>
          <w:sz w:val="23"/>
        </w:rPr>
        <w:t> </w:t>
      </w:r>
      <w:r>
        <w:rPr>
          <w:sz w:val="23"/>
        </w:rPr>
        <w:t>a</w:t>
      </w:r>
      <w:r>
        <w:rPr>
          <w:spacing w:val="40"/>
          <w:sz w:val="23"/>
        </w:rPr>
        <w:t> </w:t>
      </w:r>
      <w:r>
        <w:rPr>
          <w:sz w:val="23"/>
        </w:rPr>
        <w:t>métrica</w:t>
      </w:r>
      <w:r>
        <w:rPr>
          <w:spacing w:val="40"/>
          <w:sz w:val="23"/>
        </w:rPr>
        <w:t> </w:t>
      </w:r>
      <w:r>
        <w:rPr>
          <w:sz w:val="23"/>
        </w:rPr>
        <w:t>homem-hora</w:t>
      </w:r>
      <w:r>
        <w:rPr>
          <w:spacing w:val="40"/>
          <w:sz w:val="23"/>
        </w:rPr>
        <w:t> </w:t>
      </w:r>
      <w:r>
        <w:rPr>
          <w:sz w:val="23"/>
        </w:rPr>
        <w:t>ou</w:t>
      </w:r>
      <w:r>
        <w:rPr>
          <w:spacing w:val="40"/>
          <w:sz w:val="23"/>
        </w:rPr>
        <w:t> </w:t>
      </w:r>
      <w:r>
        <w:rPr>
          <w:sz w:val="23"/>
        </w:rPr>
        <w:t>equivalente</w:t>
      </w:r>
      <w:r>
        <w:rPr>
          <w:spacing w:val="40"/>
          <w:sz w:val="23"/>
        </w:rPr>
        <w:t> </w:t>
      </w:r>
      <w:r>
        <w:rPr>
          <w:sz w:val="23"/>
        </w:rPr>
        <w:t>para</w:t>
      </w:r>
      <w:r>
        <w:rPr>
          <w:spacing w:val="40"/>
          <w:sz w:val="23"/>
        </w:rPr>
        <w:t> </w:t>
      </w:r>
      <w:r>
        <w:rPr>
          <w:sz w:val="23"/>
        </w:rPr>
        <w:t>aferição</w:t>
      </w:r>
      <w:r>
        <w:rPr>
          <w:spacing w:val="40"/>
          <w:sz w:val="23"/>
        </w:rPr>
        <w:t> </w:t>
      </w:r>
      <w:r>
        <w:rPr>
          <w:sz w:val="23"/>
        </w:rPr>
        <w:t>de</w:t>
      </w:r>
      <w:r>
        <w:rPr>
          <w:spacing w:val="40"/>
          <w:sz w:val="23"/>
        </w:rPr>
        <w:t> </w:t>
      </w:r>
      <w:r>
        <w:rPr>
          <w:sz w:val="23"/>
        </w:rPr>
        <w:t>esforço,</w:t>
      </w:r>
      <w:r>
        <w:rPr>
          <w:spacing w:val="40"/>
          <w:sz w:val="23"/>
        </w:rPr>
        <w:t> </w:t>
      </w:r>
      <w:r>
        <w:rPr>
          <w:sz w:val="23"/>
        </w:rPr>
        <w:t>salvo</w:t>
      </w:r>
      <w:r>
        <w:rPr>
          <w:spacing w:val="40"/>
          <w:sz w:val="23"/>
        </w:rPr>
        <w:t> </w:t>
      </w:r>
      <w:r>
        <w:rPr>
          <w:sz w:val="23"/>
        </w:rPr>
        <w:t>mediante</w:t>
      </w:r>
      <w:r>
        <w:rPr>
          <w:spacing w:val="40"/>
          <w:sz w:val="23"/>
        </w:rPr>
        <w:t> </w:t>
      </w:r>
      <w:r>
        <w:rPr>
          <w:sz w:val="23"/>
        </w:rPr>
        <w:t>justificativa</w:t>
      </w:r>
      <w:r>
        <w:rPr>
          <w:spacing w:val="40"/>
          <w:sz w:val="23"/>
        </w:rPr>
        <w:t> </w:t>
      </w:r>
      <w:r>
        <w:rPr>
          <w:sz w:val="23"/>
        </w:rPr>
        <w:t>e sempre vinculada à entrega de produtos de acordo com prazos e qualidade previamente definidos;</w:t>
      </w:r>
    </w:p>
    <w:p>
      <w:pPr>
        <w:pStyle w:val="ListParagraph"/>
        <w:numPr>
          <w:ilvl w:val="0"/>
          <w:numId w:val="9"/>
        </w:numPr>
        <w:tabs>
          <w:tab w:pos="479" w:val="left" w:leader="none"/>
        </w:tabs>
        <w:spacing w:line="240" w:lineRule="auto" w:before="114" w:after="0"/>
        <w:ind w:left="237" w:right="210" w:firstLine="0"/>
        <w:jc w:val="both"/>
        <w:rPr>
          <w:sz w:val="23"/>
        </w:rPr>
      </w:pPr>
      <w:r>
        <w:rPr>
          <w:sz w:val="23"/>
        </w:rPr>
        <w:t>Contratar por postos de trabalho alocados, salvo os casos justificados mediante a comprovação obrigatória</w:t>
      </w:r>
      <w:r>
        <w:rPr>
          <w:spacing w:val="80"/>
          <w:sz w:val="23"/>
        </w:rPr>
        <w:t> </w:t>
      </w:r>
      <w:r>
        <w:rPr>
          <w:sz w:val="23"/>
        </w:rPr>
        <w:t>de resultados compatíveis com o posto previamente definido;</w:t>
      </w:r>
    </w:p>
    <w:p>
      <w:pPr>
        <w:pStyle w:val="ListParagraph"/>
        <w:numPr>
          <w:ilvl w:val="0"/>
          <w:numId w:val="9"/>
        </w:numPr>
        <w:tabs>
          <w:tab w:pos="595" w:val="left" w:leader="none"/>
        </w:tabs>
        <w:spacing w:line="240" w:lineRule="auto" w:before="114" w:after="0"/>
        <w:ind w:left="237" w:right="210" w:firstLine="0"/>
        <w:jc w:val="both"/>
        <w:rPr>
          <w:sz w:val="23"/>
        </w:rPr>
      </w:pPr>
      <w:r>
        <w:rPr>
          <w:sz w:val="23"/>
        </w:rPr>
        <w:t>Fazer referências, em edital ou em contrato, a regras externas de fabricantes, fornecedores ou prestadores</w:t>
      </w:r>
      <w:r>
        <w:rPr>
          <w:spacing w:val="80"/>
          <w:sz w:val="23"/>
        </w:rPr>
        <w:t> </w:t>
      </w:r>
      <w:r>
        <w:rPr>
          <w:sz w:val="23"/>
        </w:rPr>
        <w:t>de serviços que possam acarretar na alteração unilateral do contrato por parte da contratada.</w:t>
      </w:r>
    </w:p>
    <w:p>
      <w:pPr>
        <w:pStyle w:val="BodyText"/>
        <w:spacing w:before="230"/>
        <w:ind w:left="0" w:right="0"/>
        <w:jc w:val="left"/>
      </w:pPr>
    </w:p>
    <w:p>
      <w:pPr>
        <w:pStyle w:val="Heading1"/>
      </w:pPr>
      <w:r>
        <w:rPr/>
        <w:t>CLÁUSULA</w:t>
      </w:r>
      <w:r>
        <w:rPr>
          <w:spacing w:val="-6"/>
        </w:rPr>
        <w:t> </w:t>
      </w:r>
      <w:r>
        <w:rPr/>
        <w:t>NONA</w:t>
      </w:r>
      <w:r>
        <w:rPr>
          <w:spacing w:val="-5"/>
        </w:rPr>
        <w:t> </w:t>
      </w:r>
      <w:r>
        <w:rPr/>
        <w:t>–</w:t>
      </w:r>
      <w:r>
        <w:rPr>
          <w:spacing w:val="9"/>
        </w:rPr>
        <w:t> </w:t>
      </w:r>
      <w:r>
        <w:rPr/>
        <w:t>OBRIGAÇÕES</w:t>
      </w:r>
      <w:r>
        <w:rPr>
          <w:spacing w:val="8"/>
        </w:rPr>
        <w:t> </w:t>
      </w:r>
      <w:r>
        <w:rPr/>
        <w:t>DO</w:t>
      </w:r>
      <w:r>
        <w:rPr>
          <w:spacing w:val="9"/>
        </w:rPr>
        <w:t> </w:t>
      </w:r>
      <w:r>
        <w:rPr>
          <w:spacing w:val="-2"/>
        </w:rPr>
        <w:t>CONTRATADO</w:t>
      </w:r>
    </w:p>
    <w:p>
      <w:pPr>
        <w:pStyle w:val="ListParagraph"/>
        <w:numPr>
          <w:ilvl w:val="1"/>
          <w:numId w:val="10"/>
        </w:numPr>
        <w:tabs>
          <w:tab w:pos="703" w:val="left" w:leader="none"/>
        </w:tabs>
        <w:spacing w:line="240" w:lineRule="auto" w:before="115" w:after="0"/>
        <w:ind w:left="237" w:right="210" w:firstLine="0"/>
        <w:jc w:val="both"/>
        <w:rPr>
          <w:sz w:val="23"/>
        </w:rPr>
      </w:pPr>
      <w:r>
        <w:rPr>
          <w:sz w:val="23"/>
        </w:rPr>
        <w:t>O CONTRATADO deve cumprir todas as obrigações constantes deste contrato e em seus </w:t>
      </w:r>
      <w:r>
        <w:rPr>
          <w:sz w:val="23"/>
        </w:rPr>
        <w:t>anexos, assumindo</w:t>
      </w:r>
      <w:r>
        <w:rPr>
          <w:spacing w:val="40"/>
          <w:sz w:val="23"/>
        </w:rPr>
        <w:t> </w:t>
      </w:r>
      <w:r>
        <w:rPr>
          <w:sz w:val="23"/>
        </w:rPr>
        <w:t>como</w:t>
      </w:r>
      <w:r>
        <w:rPr>
          <w:spacing w:val="40"/>
          <w:sz w:val="23"/>
        </w:rPr>
        <w:t> </w:t>
      </w:r>
      <w:r>
        <w:rPr>
          <w:sz w:val="23"/>
        </w:rPr>
        <w:t>exclusivamente</w:t>
      </w:r>
      <w:r>
        <w:rPr>
          <w:spacing w:val="40"/>
          <w:sz w:val="23"/>
        </w:rPr>
        <w:t> </w:t>
      </w:r>
      <w:r>
        <w:rPr>
          <w:sz w:val="23"/>
        </w:rPr>
        <w:t>seus</w:t>
      </w:r>
      <w:r>
        <w:rPr>
          <w:spacing w:val="40"/>
          <w:sz w:val="23"/>
        </w:rPr>
        <w:t> </w:t>
      </w:r>
      <w:r>
        <w:rPr>
          <w:sz w:val="23"/>
        </w:rPr>
        <w:t>os</w:t>
      </w:r>
      <w:r>
        <w:rPr>
          <w:spacing w:val="40"/>
          <w:sz w:val="23"/>
        </w:rPr>
        <w:t> </w:t>
      </w:r>
      <w:r>
        <w:rPr>
          <w:sz w:val="23"/>
        </w:rPr>
        <w:t>riscos</w:t>
      </w:r>
      <w:r>
        <w:rPr>
          <w:spacing w:val="40"/>
          <w:sz w:val="23"/>
        </w:rPr>
        <w:t> </w:t>
      </w:r>
      <w:r>
        <w:rPr>
          <w:sz w:val="23"/>
        </w:rPr>
        <w:t>e</w:t>
      </w:r>
      <w:r>
        <w:rPr>
          <w:spacing w:val="40"/>
          <w:sz w:val="23"/>
        </w:rPr>
        <w:t> </w:t>
      </w:r>
      <w:r>
        <w:rPr>
          <w:sz w:val="23"/>
        </w:rPr>
        <w:t>as</w:t>
      </w:r>
      <w:r>
        <w:rPr>
          <w:spacing w:val="40"/>
          <w:sz w:val="23"/>
        </w:rPr>
        <w:t> </w:t>
      </w:r>
      <w:r>
        <w:rPr>
          <w:sz w:val="23"/>
        </w:rPr>
        <w:t>despesas</w:t>
      </w:r>
      <w:r>
        <w:rPr>
          <w:spacing w:val="40"/>
          <w:sz w:val="23"/>
        </w:rPr>
        <w:t> </w:t>
      </w:r>
      <w:r>
        <w:rPr>
          <w:sz w:val="23"/>
        </w:rPr>
        <w:t>decorrentes</w:t>
      </w:r>
      <w:r>
        <w:rPr>
          <w:spacing w:val="40"/>
          <w:sz w:val="23"/>
        </w:rPr>
        <w:t> </w:t>
      </w:r>
      <w:r>
        <w:rPr>
          <w:sz w:val="23"/>
        </w:rPr>
        <w:t>da</w:t>
      </w:r>
      <w:r>
        <w:rPr>
          <w:spacing w:val="40"/>
          <w:sz w:val="23"/>
        </w:rPr>
        <w:t> </w:t>
      </w:r>
      <w:r>
        <w:rPr>
          <w:sz w:val="23"/>
        </w:rPr>
        <w:t>boa</w:t>
      </w:r>
      <w:r>
        <w:rPr>
          <w:spacing w:val="40"/>
          <w:sz w:val="23"/>
        </w:rPr>
        <w:t> </w:t>
      </w:r>
      <w:r>
        <w:rPr>
          <w:sz w:val="23"/>
        </w:rPr>
        <w:t>e</w:t>
      </w:r>
      <w:r>
        <w:rPr>
          <w:spacing w:val="40"/>
          <w:sz w:val="23"/>
        </w:rPr>
        <w:t> </w:t>
      </w:r>
      <w:r>
        <w:rPr>
          <w:sz w:val="23"/>
        </w:rPr>
        <w:t>perfeita</w:t>
      </w:r>
      <w:r>
        <w:rPr>
          <w:spacing w:val="40"/>
          <w:sz w:val="23"/>
        </w:rPr>
        <w:t> </w:t>
      </w:r>
      <w:r>
        <w:rPr>
          <w:sz w:val="23"/>
        </w:rPr>
        <w:t>execução</w:t>
      </w:r>
      <w:r>
        <w:rPr>
          <w:spacing w:val="40"/>
          <w:sz w:val="23"/>
        </w:rPr>
        <w:t> </w:t>
      </w:r>
      <w:r>
        <w:rPr>
          <w:sz w:val="23"/>
        </w:rPr>
        <w:t>do objeto, observando, ainda, as obrigações a seguir dispostas, além das previstas no termo de referência:</w:t>
      </w:r>
    </w:p>
    <w:p>
      <w:pPr>
        <w:pStyle w:val="ListParagraph"/>
        <w:numPr>
          <w:ilvl w:val="2"/>
          <w:numId w:val="10"/>
        </w:numPr>
        <w:tabs>
          <w:tab w:pos="837" w:val="left" w:leader="none"/>
        </w:tabs>
        <w:spacing w:line="240" w:lineRule="auto" w:before="113" w:after="0"/>
        <w:ind w:left="237" w:right="210" w:firstLine="0"/>
        <w:jc w:val="both"/>
        <w:rPr>
          <w:sz w:val="23"/>
        </w:rPr>
      </w:pPr>
      <w:r>
        <w:rPr>
          <w:sz w:val="23"/>
        </w:rPr>
        <w:t>Responsabilizar-se pelos vícios e danos decorrentes do objeto, de acordo com o Código de Defesa do Consumidor (Lei nº 8.078/1990).</w:t>
      </w:r>
    </w:p>
    <w:p>
      <w:pPr>
        <w:pStyle w:val="ListParagraph"/>
        <w:numPr>
          <w:ilvl w:val="2"/>
          <w:numId w:val="10"/>
        </w:numPr>
        <w:tabs>
          <w:tab w:pos="861" w:val="left" w:leader="none"/>
        </w:tabs>
        <w:spacing w:line="240" w:lineRule="auto" w:before="114" w:after="0"/>
        <w:ind w:left="237" w:right="209" w:firstLine="0"/>
        <w:jc w:val="both"/>
        <w:rPr>
          <w:sz w:val="23"/>
        </w:rPr>
      </w:pPr>
      <w:r>
        <w:rPr>
          <w:sz w:val="23"/>
        </w:rPr>
        <w:t>Comunicar ao CONTRATANTE, no prazo máximo de </w:t>
      </w:r>
      <w:r>
        <w:rPr>
          <w:b/>
          <w:sz w:val="23"/>
        </w:rPr>
        <w:t>10 (dez) dias úteis </w:t>
      </w:r>
      <w:r>
        <w:rPr>
          <w:sz w:val="23"/>
        </w:rPr>
        <w:t>que antecede a data da entrega, os motivos que impossibilitem o cumprimento do prazo previsto, com a devida comprovação.</w:t>
      </w:r>
    </w:p>
    <w:p>
      <w:pPr>
        <w:pStyle w:val="ListParagraph"/>
        <w:numPr>
          <w:ilvl w:val="2"/>
          <w:numId w:val="10"/>
        </w:numPr>
        <w:tabs>
          <w:tab w:pos="832" w:val="left" w:leader="none"/>
        </w:tabs>
        <w:spacing w:line="240" w:lineRule="auto" w:before="114" w:after="0"/>
        <w:ind w:left="237" w:right="210" w:firstLine="0"/>
        <w:jc w:val="both"/>
        <w:rPr>
          <w:sz w:val="23"/>
        </w:rPr>
      </w:pPr>
      <w:r>
        <w:rPr>
          <w:sz w:val="23"/>
        </w:rPr>
        <w:t>Atender às determinações regulares emitidas pelo fiscal ou gestor do contrato ou autoridade </w:t>
      </w:r>
      <w:r>
        <w:rPr>
          <w:sz w:val="23"/>
        </w:rPr>
        <w:t>superior</w:t>
      </w:r>
      <w:r>
        <w:rPr>
          <w:spacing w:val="80"/>
          <w:sz w:val="23"/>
        </w:rPr>
        <w:t> </w:t>
      </w:r>
      <w:r>
        <w:rPr>
          <w:sz w:val="23"/>
        </w:rPr>
        <w:t>(art. 137, II, da Lei nº 14.133, de 2021) e prestar todo esclarecimento ou informação por eles solicitados.</w:t>
      </w:r>
    </w:p>
    <w:p>
      <w:pPr>
        <w:pStyle w:val="ListParagraph"/>
        <w:spacing w:after="0" w:line="240" w:lineRule="auto"/>
        <w:jc w:val="both"/>
        <w:rPr>
          <w:sz w:val="23"/>
        </w:rPr>
        <w:sectPr>
          <w:pgSz w:w="11900" w:h="16840"/>
          <w:pgMar w:header="284" w:footer="268" w:top="480" w:bottom="460" w:left="566" w:right="566"/>
        </w:sectPr>
      </w:pPr>
    </w:p>
    <w:p>
      <w:pPr>
        <w:pStyle w:val="ListParagraph"/>
        <w:numPr>
          <w:ilvl w:val="2"/>
          <w:numId w:val="10"/>
        </w:numPr>
        <w:tabs>
          <w:tab w:pos="844" w:val="left" w:leader="none"/>
        </w:tabs>
        <w:spacing w:line="240" w:lineRule="auto" w:before="76" w:after="0"/>
        <w:ind w:left="237" w:right="210" w:firstLine="0"/>
        <w:jc w:val="both"/>
        <w:rPr>
          <w:sz w:val="23"/>
        </w:rPr>
      </w:pPr>
      <w:r>
        <w:rPr>
          <w:sz w:val="23"/>
        </w:rPr>
        <w:t>Reparar, corrigir, remover, reconstruir ou substituir, às suas expensas, no total ou em parte, no prazo fixado pelo fiscal do contrato, os bens nos quais se verificarem vícios, defeitos ou incorreções resultantes da execução ou dos materiais empregados.</w:t>
      </w:r>
    </w:p>
    <w:p>
      <w:pPr>
        <w:pStyle w:val="ListParagraph"/>
        <w:numPr>
          <w:ilvl w:val="2"/>
          <w:numId w:val="10"/>
        </w:numPr>
        <w:tabs>
          <w:tab w:pos="865" w:val="left" w:leader="none"/>
        </w:tabs>
        <w:spacing w:line="240" w:lineRule="auto" w:before="112" w:after="0"/>
        <w:ind w:left="237" w:right="210" w:firstLine="0"/>
        <w:jc w:val="both"/>
        <w:rPr>
          <w:sz w:val="23"/>
        </w:rPr>
      </w:pPr>
      <w:r>
        <w:rPr>
          <w:sz w:val="23"/>
        </w:rPr>
        <w:t>Responsabilizar-se pelos vícios e danos decorrentes da execução do objeto, bem como por todo </w:t>
      </w:r>
      <w:r>
        <w:rPr>
          <w:sz w:val="23"/>
        </w:rPr>
        <w:t>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ListParagraph"/>
        <w:numPr>
          <w:ilvl w:val="2"/>
          <w:numId w:val="10"/>
        </w:numPr>
        <w:tabs>
          <w:tab w:pos="864" w:val="left" w:leader="none"/>
        </w:tabs>
        <w:spacing w:line="240" w:lineRule="auto" w:before="112" w:after="0"/>
        <w:ind w:left="237" w:right="210" w:firstLine="0"/>
        <w:jc w:val="both"/>
        <w:rPr>
          <w:sz w:val="23"/>
        </w:rPr>
      </w:pPr>
      <w:r>
        <w:rPr>
          <w:sz w:val="23"/>
        </w:rPr>
        <w:t>Quando não for possível a verificação da regularidade no Sistema de Cadastro de Fornecedores </w:t>
      </w:r>
      <w:r>
        <w:rPr>
          <w:sz w:val="23"/>
        </w:rPr>
        <w:t>–</w:t>
      </w:r>
      <w:r>
        <w:rPr>
          <w:spacing w:val="40"/>
          <w:sz w:val="23"/>
        </w:rPr>
        <w:t> </w:t>
      </w:r>
      <w:r>
        <w:rPr>
          <w:sz w:val="23"/>
        </w:rPr>
        <w:t>SICAF, o CONTRATADO deverá entregar ao setor responsável pela fiscalização do contrato, junto com a</w:t>
      </w:r>
      <w:r>
        <w:rPr>
          <w:spacing w:val="80"/>
          <w:sz w:val="23"/>
        </w:rPr>
        <w:t> </w:t>
      </w:r>
      <w:r>
        <w:rPr>
          <w:sz w:val="23"/>
        </w:rPr>
        <w:t>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pPr>
        <w:pStyle w:val="ListParagraph"/>
        <w:numPr>
          <w:ilvl w:val="2"/>
          <w:numId w:val="10"/>
        </w:numPr>
        <w:tabs>
          <w:tab w:pos="882" w:val="left" w:leader="none"/>
        </w:tabs>
        <w:spacing w:line="240" w:lineRule="auto" w:before="108" w:after="0"/>
        <w:ind w:left="237" w:right="210" w:firstLine="0"/>
        <w:jc w:val="both"/>
        <w:rPr>
          <w:sz w:val="23"/>
        </w:rPr>
      </w:pPr>
      <w:r>
        <w:rPr>
          <w:sz w:val="23"/>
        </w:rPr>
        <w:t>Responsabilizar-se pelo cumprimento de todas as obrigações trabalhistas, previdenciárias, </w:t>
      </w:r>
      <w:r>
        <w:rPr>
          <w:sz w:val="23"/>
        </w:rPr>
        <w:t>fiscais, comerciais</w:t>
      </w:r>
      <w:r>
        <w:rPr>
          <w:spacing w:val="40"/>
          <w:sz w:val="23"/>
        </w:rPr>
        <w:t> </w:t>
      </w:r>
      <w:r>
        <w:rPr>
          <w:sz w:val="23"/>
        </w:rPr>
        <w:t>e</w:t>
      </w:r>
      <w:r>
        <w:rPr>
          <w:spacing w:val="40"/>
          <w:sz w:val="23"/>
        </w:rPr>
        <w:t> </w:t>
      </w:r>
      <w:r>
        <w:rPr>
          <w:sz w:val="23"/>
        </w:rPr>
        <w:t>as</w:t>
      </w:r>
      <w:r>
        <w:rPr>
          <w:spacing w:val="40"/>
          <w:sz w:val="23"/>
        </w:rPr>
        <w:t> </w:t>
      </w:r>
      <w:r>
        <w:rPr>
          <w:sz w:val="23"/>
        </w:rPr>
        <w:t>demais</w:t>
      </w:r>
      <w:r>
        <w:rPr>
          <w:spacing w:val="40"/>
          <w:sz w:val="23"/>
        </w:rPr>
        <w:t> </w:t>
      </w:r>
      <w:r>
        <w:rPr>
          <w:sz w:val="23"/>
        </w:rPr>
        <w:t>previstas</w:t>
      </w:r>
      <w:r>
        <w:rPr>
          <w:spacing w:val="40"/>
          <w:sz w:val="23"/>
        </w:rPr>
        <w:t> </w:t>
      </w:r>
      <w:r>
        <w:rPr>
          <w:sz w:val="23"/>
        </w:rPr>
        <w:t>em</w:t>
      </w:r>
      <w:r>
        <w:rPr>
          <w:spacing w:val="40"/>
          <w:sz w:val="23"/>
        </w:rPr>
        <w:t> </w:t>
      </w:r>
      <w:r>
        <w:rPr>
          <w:sz w:val="23"/>
        </w:rPr>
        <w:t>legislação</w:t>
      </w:r>
      <w:r>
        <w:rPr>
          <w:spacing w:val="40"/>
          <w:sz w:val="23"/>
        </w:rPr>
        <w:t> </w:t>
      </w:r>
      <w:r>
        <w:rPr>
          <w:sz w:val="23"/>
        </w:rPr>
        <w:t>específica,</w:t>
      </w:r>
      <w:r>
        <w:rPr>
          <w:spacing w:val="40"/>
          <w:sz w:val="23"/>
        </w:rPr>
        <w:t> </w:t>
      </w:r>
      <w:r>
        <w:rPr>
          <w:sz w:val="23"/>
        </w:rPr>
        <w:t>cuja</w:t>
      </w:r>
      <w:r>
        <w:rPr>
          <w:spacing w:val="40"/>
          <w:sz w:val="23"/>
        </w:rPr>
        <w:t> </w:t>
      </w:r>
      <w:r>
        <w:rPr>
          <w:sz w:val="23"/>
        </w:rPr>
        <w:t>inadimplência</w:t>
      </w:r>
      <w:r>
        <w:rPr>
          <w:spacing w:val="40"/>
          <w:sz w:val="23"/>
        </w:rPr>
        <w:t> </w:t>
      </w:r>
      <w:r>
        <w:rPr>
          <w:sz w:val="23"/>
        </w:rPr>
        <w:t>não</w:t>
      </w:r>
      <w:r>
        <w:rPr>
          <w:spacing w:val="40"/>
          <w:sz w:val="23"/>
        </w:rPr>
        <w:t> </w:t>
      </w:r>
      <w:r>
        <w:rPr>
          <w:sz w:val="23"/>
        </w:rPr>
        <w:t>transfere</w:t>
      </w:r>
      <w:r>
        <w:rPr>
          <w:spacing w:val="40"/>
          <w:sz w:val="23"/>
        </w:rPr>
        <w:t> </w:t>
      </w:r>
      <w:r>
        <w:rPr>
          <w:sz w:val="23"/>
        </w:rPr>
        <w:t>a responsabilidade ao CONTRATANTE e não poderá onerar o objeto do contrato.</w:t>
      </w:r>
    </w:p>
    <w:p>
      <w:pPr>
        <w:pStyle w:val="ListParagraph"/>
        <w:numPr>
          <w:ilvl w:val="2"/>
          <w:numId w:val="10"/>
        </w:numPr>
        <w:tabs>
          <w:tab w:pos="825" w:val="left" w:leader="none"/>
        </w:tabs>
        <w:spacing w:line="240" w:lineRule="auto" w:before="112" w:after="0"/>
        <w:ind w:left="237" w:right="210" w:firstLine="0"/>
        <w:jc w:val="both"/>
        <w:rPr>
          <w:sz w:val="23"/>
        </w:rPr>
      </w:pPr>
      <w:r>
        <w:rPr>
          <w:sz w:val="23"/>
        </w:rPr>
        <w:t>Comunicar ao fiscal do contrato, no prazo de 24 (vinte e quatro) horas, qualquer ocorrência anormal </w:t>
      </w:r>
      <w:r>
        <w:rPr>
          <w:sz w:val="23"/>
        </w:rPr>
        <w:t>ou acidente que se verifique no local da execução do objeto contratual.</w:t>
      </w:r>
    </w:p>
    <w:p>
      <w:pPr>
        <w:pStyle w:val="ListParagraph"/>
        <w:numPr>
          <w:ilvl w:val="2"/>
          <w:numId w:val="10"/>
        </w:numPr>
        <w:tabs>
          <w:tab w:pos="823" w:val="left" w:leader="none"/>
        </w:tabs>
        <w:spacing w:line="240" w:lineRule="auto" w:before="115" w:after="0"/>
        <w:ind w:left="237" w:right="210" w:firstLine="0"/>
        <w:jc w:val="both"/>
        <w:rPr>
          <w:sz w:val="23"/>
        </w:rPr>
      </w:pPr>
      <w:r>
        <w:rPr>
          <w:sz w:val="23"/>
        </w:rPr>
        <w:t>Paralisar, por determinação do CONTRATANTE, qualquer atividade que não esteja sendo executada de acordo com a boa técnica ou que ponha em risco a segurança de pessoas ou bens de terceiros.</w:t>
      </w:r>
    </w:p>
    <w:p>
      <w:pPr>
        <w:pStyle w:val="ListParagraph"/>
        <w:numPr>
          <w:ilvl w:val="2"/>
          <w:numId w:val="10"/>
        </w:numPr>
        <w:tabs>
          <w:tab w:pos="952" w:val="left" w:leader="none"/>
        </w:tabs>
        <w:spacing w:line="240" w:lineRule="auto" w:before="114" w:after="0"/>
        <w:ind w:left="237" w:right="210" w:firstLine="0"/>
        <w:jc w:val="both"/>
        <w:rPr>
          <w:sz w:val="23"/>
        </w:rPr>
      </w:pPr>
      <w:r>
        <w:rPr>
          <w:sz w:val="23"/>
        </w:rPr>
        <w:t>Manter</w:t>
      </w:r>
      <w:r>
        <w:rPr>
          <w:spacing w:val="23"/>
          <w:sz w:val="23"/>
        </w:rPr>
        <w:t> </w:t>
      </w:r>
      <w:r>
        <w:rPr>
          <w:sz w:val="23"/>
        </w:rPr>
        <w:t>durante</w:t>
      </w:r>
      <w:r>
        <w:rPr>
          <w:spacing w:val="23"/>
          <w:sz w:val="23"/>
        </w:rPr>
        <w:t> </w:t>
      </w:r>
      <w:r>
        <w:rPr>
          <w:sz w:val="23"/>
        </w:rPr>
        <w:t>toda</w:t>
      </w:r>
      <w:r>
        <w:rPr>
          <w:spacing w:val="23"/>
          <w:sz w:val="23"/>
        </w:rPr>
        <w:t> </w:t>
      </w:r>
      <w:r>
        <w:rPr>
          <w:sz w:val="23"/>
        </w:rPr>
        <w:t>a</w:t>
      </w:r>
      <w:r>
        <w:rPr>
          <w:spacing w:val="23"/>
          <w:sz w:val="23"/>
        </w:rPr>
        <w:t> </w:t>
      </w:r>
      <w:r>
        <w:rPr>
          <w:sz w:val="23"/>
        </w:rPr>
        <w:t>vigência</w:t>
      </w:r>
      <w:r>
        <w:rPr>
          <w:spacing w:val="23"/>
          <w:sz w:val="23"/>
        </w:rPr>
        <w:t> </w:t>
      </w:r>
      <w:r>
        <w:rPr>
          <w:sz w:val="23"/>
        </w:rPr>
        <w:t>do</w:t>
      </w:r>
      <w:r>
        <w:rPr>
          <w:spacing w:val="23"/>
          <w:sz w:val="23"/>
        </w:rPr>
        <w:t> </w:t>
      </w:r>
      <w:r>
        <w:rPr>
          <w:sz w:val="23"/>
        </w:rPr>
        <w:t>contrato,</w:t>
      </w:r>
      <w:r>
        <w:rPr>
          <w:spacing w:val="23"/>
          <w:sz w:val="23"/>
        </w:rPr>
        <w:t> </w:t>
      </w:r>
      <w:r>
        <w:rPr>
          <w:sz w:val="23"/>
        </w:rPr>
        <w:t>em</w:t>
      </w:r>
      <w:r>
        <w:rPr>
          <w:spacing w:val="23"/>
          <w:sz w:val="23"/>
        </w:rPr>
        <w:t> </w:t>
      </w:r>
      <w:r>
        <w:rPr>
          <w:sz w:val="23"/>
        </w:rPr>
        <w:t>compatibilidade</w:t>
      </w:r>
      <w:r>
        <w:rPr>
          <w:spacing w:val="23"/>
          <w:sz w:val="23"/>
        </w:rPr>
        <w:t> </w:t>
      </w:r>
      <w:r>
        <w:rPr>
          <w:sz w:val="23"/>
        </w:rPr>
        <w:t>com</w:t>
      </w:r>
      <w:r>
        <w:rPr>
          <w:spacing w:val="23"/>
          <w:sz w:val="23"/>
        </w:rPr>
        <w:t> </w:t>
      </w:r>
      <w:r>
        <w:rPr>
          <w:sz w:val="23"/>
        </w:rPr>
        <w:t>as</w:t>
      </w:r>
      <w:r>
        <w:rPr>
          <w:spacing w:val="23"/>
          <w:sz w:val="23"/>
        </w:rPr>
        <w:t> </w:t>
      </w:r>
      <w:r>
        <w:rPr>
          <w:sz w:val="23"/>
        </w:rPr>
        <w:t>obrigações</w:t>
      </w:r>
      <w:r>
        <w:rPr>
          <w:spacing w:val="23"/>
          <w:sz w:val="23"/>
        </w:rPr>
        <w:t> </w:t>
      </w:r>
      <w:r>
        <w:rPr>
          <w:sz w:val="23"/>
        </w:rPr>
        <w:t>assumidas,</w:t>
      </w:r>
      <w:r>
        <w:rPr>
          <w:spacing w:val="23"/>
          <w:sz w:val="23"/>
        </w:rPr>
        <w:t> </w:t>
      </w:r>
      <w:r>
        <w:rPr>
          <w:sz w:val="23"/>
        </w:rPr>
        <w:t>todas as condições exigidas para habilitação na licitação.</w:t>
      </w:r>
    </w:p>
    <w:p>
      <w:pPr>
        <w:pStyle w:val="ListParagraph"/>
        <w:numPr>
          <w:ilvl w:val="2"/>
          <w:numId w:val="10"/>
        </w:numPr>
        <w:tabs>
          <w:tab w:pos="957" w:val="left" w:leader="none"/>
        </w:tabs>
        <w:spacing w:line="240" w:lineRule="auto" w:before="114" w:after="0"/>
        <w:ind w:left="237" w:right="210" w:firstLine="0"/>
        <w:jc w:val="both"/>
        <w:rPr>
          <w:sz w:val="23"/>
        </w:rPr>
      </w:pPr>
      <w:r>
        <w:rPr>
          <w:sz w:val="23"/>
        </w:rPr>
        <w:t>Cumprir, durante todo o período de execução do contrato, a reserva de cargos prevista em lei para pessoa com deficiência, para reabilitado da Previdência Social ou para aprendiz, bem como as reservas de cargos previstas na legislação (art. 116,</w:t>
      </w:r>
      <w:r>
        <w:rPr>
          <w:i/>
          <w:sz w:val="23"/>
        </w:rPr>
        <w:t>caput</w:t>
      </w:r>
      <w:r>
        <w:rPr>
          <w:sz w:val="23"/>
        </w:rPr>
        <w:t>, da Lei nº 14.133, de 2021).</w:t>
      </w:r>
    </w:p>
    <w:p>
      <w:pPr>
        <w:pStyle w:val="ListParagraph"/>
        <w:numPr>
          <w:ilvl w:val="2"/>
          <w:numId w:val="10"/>
        </w:numPr>
        <w:tabs>
          <w:tab w:pos="982" w:val="left" w:leader="none"/>
        </w:tabs>
        <w:spacing w:line="240" w:lineRule="auto" w:before="112" w:after="0"/>
        <w:ind w:left="237" w:right="210" w:firstLine="0"/>
        <w:jc w:val="both"/>
        <w:rPr>
          <w:sz w:val="23"/>
        </w:rPr>
      </w:pPr>
      <w:r>
        <w:rPr>
          <w:sz w:val="23"/>
        </w:rPr>
        <w:t>Comprovar a reserva de cargos a que se refere a cláusula acima, no prazo fixado pelo fiscal do</w:t>
      </w:r>
      <w:r>
        <w:rPr>
          <w:spacing w:val="80"/>
          <w:sz w:val="23"/>
        </w:rPr>
        <w:t> </w:t>
      </w:r>
      <w:r>
        <w:rPr>
          <w:sz w:val="23"/>
        </w:rPr>
        <w:t>contrato, com a indicação dos empregados que preencheram as referidas vagas (art. 116, parágrafo único, da</w:t>
      </w:r>
      <w:r>
        <w:rPr>
          <w:spacing w:val="40"/>
          <w:sz w:val="23"/>
        </w:rPr>
        <w:t> </w:t>
      </w:r>
      <w:r>
        <w:rPr>
          <w:sz w:val="23"/>
        </w:rPr>
        <w:t>Lei nº 14.133, de 2021).</w:t>
      </w:r>
    </w:p>
    <w:p>
      <w:pPr>
        <w:pStyle w:val="ListParagraph"/>
        <w:numPr>
          <w:ilvl w:val="2"/>
          <w:numId w:val="10"/>
        </w:numPr>
        <w:tabs>
          <w:tab w:pos="937" w:val="left" w:leader="none"/>
        </w:tabs>
        <w:spacing w:line="240" w:lineRule="auto" w:before="113" w:after="0"/>
        <w:ind w:left="937" w:right="0" w:hanging="700"/>
        <w:jc w:val="both"/>
        <w:rPr>
          <w:sz w:val="23"/>
        </w:rPr>
      </w:pPr>
      <w:r>
        <w:rPr>
          <w:sz w:val="23"/>
        </w:rPr>
        <w:t>Guardar</w:t>
      </w:r>
      <w:r>
        <w:rPr>
          <w:spacing w:val="6"/>
          <w:sz w:val="23"/>
        </w:rPr>
        <w:t> </w:t>
      </w:r>
      <w:r>
        <w:rPr>
          <w:sz w:val="23"/>
        </w:rPr>
        <w:t>sigilo</w:t>
      </w:r>
      <w:r>
        <w:rPr>
          <w:spacing w:val="6"/>
          <w:sz w:val="23"/>
        </w:rPr>
        <w:t> </w:t>
      </w:r>
      <w:r>
        <w:rPr>
          <w:sz w:val="23"/>
        </w:rPr>
        <w:t>sobre</w:t>
      </w:r>
      <w:r>
        <w:rPr>
          <w:spacing w:val="6"/>
          <w:sz w:val="23"/>
        </w:rPr>
        <w:t> </w:t>
      </w:r>
      <w:r>
        <w:rPr>
          <w:sz w:val="23"/>
        </w:rPr>
        <w:t>todas</w:t>
      </w:r>
      <w:r>
        <w:rPr>
          <w:spacing w:val="6"/>
          <w:sz w:val="23"/>
        </w:rPr>
        <w:t> </w:t>
      </w:r>
      <w:r>
        <w:rPr>
          <w:sz w:val="23"/>
        </w:rPr>
        <w:t>as</w:t>
      </w:r>
      <w:r>
        <w:rPr>
          <w:spacing w:val="6"/>
          <w:sz w:val="23"/>
        </w:rPr>
        <w:t> </w:t>
      </w:r>
      <w:r>
        <w:rPr>
          <w:sz w:val="23"/>
        </w:rPr>
        <w:t>informações</w:t>
      </w:r>
      <w:r>
        <w:rPr>
          <w:spacing w:val="6"/>
          <w:sz w:val="23"/>
        </w:rPr>
        <w:t> </w:t>
      </w:r>
      <w:r>
        <w:rPr>
          <w:sz w:val="23"/>
        </w:rPr>
        <w:t>obtidas</w:t>
      </w:r>
      <w:r>
        <w:rPr>
          <w:spacing w:val="6"/>
          <w:sz w:val="23"/>
        </w:rPr>
        <w:t> </w:t>
      </w:r>
      <w:r>
        <w:rPr>
          <w:sz w:val="23"/>
        </w:rPr>
        <w:t>em</w:t>
      </w:r>
      <w:r>
        <w:rPr>
          <w:spacing w:val="6"/>
          <w:sz w:val="23"/>
        </w:rPr>
        <w:t> </w:t>
      </w:r>
      <w:r>
        <w:rPr>
          <w:sz w:val="23"/>
        </w:rPr>
        <w:t>decorrência</w:t>
      </w:r>
      <w:r>
        <w:rPr>
          <w:spacing w:val="6"/>
          <w:sz w:val="23"/>
        </w:rPr>
        <w:t> </w:t>
      </w:r>
      <w:r>
        <w:rPr>
          <w:sz w:val="23"/>
        </w:rPr>
        <w:t>do</w:t>
      </w:r>
      <w:r>
        <w:rPr>
          <w:spacing w:val="6"/>
          <w:sz w:val="23"/>
        </w:rPr>
        <w:t> </w:t>
      </w:r>
      <w:r>
        <w:rPr>
          <w:sz w:val="23"/>
        </w:rPr>
        <w:t>cumprimento</w:t>
      </w:r>
      <w:r>
        <w:rPr>
          <w:spacing w:val="6"/>
          <w:sz w:val="23"/>
        </w:rPr>
        <w:t> </w:t>
      </w:r>
      <w:r>
        <w:rPr>
          <w:sz w:val="23"/>
        </w:rPr>
        <w:t>do</w:t>
      </w:r>
      <w:r>
        <w:rPr>
          <w:spacing w:val="6"/>
          <w:sz w:val="23"/>
        </w:rPr>
        <w:t> </w:t>
      </w:r>
      <w:r>
        <w:rPr>
          <w:spacing w:val="-2"/>
          <w:sz w:val="23"/>
        </w:rPr>
        <w:t>contrato.</w:t>
      </w:r>
    </w:p>
    <w:p>
      <w:pPr>
        <w:pStyle w:val="ListParagraph"/>
        <w:numPr>
          <w:ilvl w:val="2"/>
          <w:numId w:val="10"/>
        </w:numPr>
        <w:tabs>
          <w:tab w:pos="949" w:val="left" w:leader="none"/>
        </w:tabs>
        <w:spacing w:line="240" w:lineRule="auto" w:before="115" w:after="0"/>
        <w:ind w:left="237" w:right="210" w:firstLine="0"/>
        <w:jc w:val="both"/>
        <w:rPr>
          <w:sz w:val="23"/>
        </w:rPr>
      </w:pPr>
      <w:r>
        <w:rPr>
          <w:sz w:val="23"/>
        </w:rPr>
        <w:t>Cumprir, além dos postulados legais vigentes de âmbito federal, estadual ou municipal, as normas de segurança do CONTRATANTE.</w:t>
      </w:r>
    </w:p>
    <w:p>
      <w:pPr>
        <w:pStyle w:val="ListParagraph"/>
        <w:numPr>
          <w:ilvl w:val="2"/>
          <w:numId w:val="10"/>
        </w:numPr>
        <w:tabs>
          <w:tab w:pos="1026" w:val="left" w:leader="none"/>
        </w:tabs>
        <w:spacing w:line="240" w:lineRule="auto" w:before="114" w:after="0"/>
        <w:ind w:left="237" w:right="210" w:firstLine="0"/>
        <w:jc w:val="both"/>
        <w:rPr>
          <w:sz w:val="23"/>
        </w:rPr>
      </w:pPr>
      <w:r>
        <w:rPr>
          <w:sz w:val="23"/>
        </w:rPr>
        <w:t>Alocar os empregados necessários, com habilitação e conhecimento adequados, ao perfeito cumprimento das cláusulas deste contrato, fornecendo os materiais, equipamentos, ferramentas e </w:t>
      </w:r>
      <w:r>
        <w:rPr>
          <w:sz w:val="23"/>
        </w:rPr>
        <w:t>utensílios demandados, cuja quantidade, qualidade e tecnologia deverão atender às recomendações de boa técnica e a legislação de regência.</w:t>
      </w:r>
    </w:p>
    <w:p>
      <w:pPr>
        <w:pStyle w:val="ListParagraph"/>
        <w:numPr>
          <w:ilvl w:val="2"/>
          <w:numId w:val="10"/>
        </w:numPr>
        <w:tabs>
          <w:tab w:pos="991" w:val="left" w:leader="none"/>
        </w:tabs>
        <w:spacing w:line="240" w:lineRule="auto" w:before="112" w:after="0"/>
        <w:ind w:left="237" w:right="210" w:firstLine="0"/>
        <w:jc w:val="both"/>
        <w:rPr>
          <w:sz w:val="23"/>
        </w:rPr>
      </w:pPr>
      <w:r>
        <w:rPr>
          <w:sz w:val="23"/>
        </w:rPr>
        <w:t>Orientar e treinar seus empregados sobre os deveres previstos na Lei nº 13.709/2018, adotando</w:t>
      </w:r>
      <w:r>
        <w:rPr>
          <w:spacing w:val="80"/>
          <w:sz w:val="23"/>
        </w:rPr>
        <w:t> </w:t>
      </w:r>
      <w:r>
        <w:rPr>
          <w:sz w:val="23"/>
        </w:rPr>
        <w:t>medidas eficazes para proteção de dados pessoais a que tenha acesso por força da execução deste contrato.</w:t>
      </w:r>
    </w:p>
    <w:p>
      <w:pPr>
        <w:pStyle w:val="ListParagraph"/>
        <w:numPr>
          <w:ilvl w:val="2"/>
          <w:numId w:val="10"/>
        </w:numPr>
        <w:tabs>
          <w:tab w:pos="988" w:val="left" w:leader="none"/>
        </w:tabs>
        <w:spacing w:line="240" w:lineRule="auto" w:before="114" w:after="0"/>
        <w:ind w:left="237" w:right="210" w:firstLine="0"/>
        <w:jc w:val="both"/>
        <w:rPr>
          <w:sz w:val="23"/>
        </w:rPr>
      </w:pPr>
      <w:r>
        <w:rPr>
          <w:sz w:val="23"/>
        </w:rPr>
        <w:t>Conduzir os trabalhos com estrita observância às normas da legislação pertinente, cumprindo </w:t>
      </w:r>
      <w:r>
        <w:rPr>
          <w:sz w:val="23"/>
        </w:rPr>
        <w:t>as determinações dos Poderes Públicos, mantendo sempre limpo o local de execução do objeto e nas melhores condições de segurança, higiene e disciplina.</w:t>
      </w:r>
    </w:p>
    <w:p>
      <w:pPr>
        <w:pStyle w:val="ListParagraph"/>
        <w:numPr>
          <w:ilvl w:val="2"/>
          <w:numId w:val="10"/>
        </w:numPr>
        <w:tabs>
          <w:tab w:pos="1018" w:val="left" w:leader="none"/>
        </w:tabs>
        <w:spacing w:line="240" w:lineRule="auto" w:before="112" w:after="0"/>
        <w:ind w:left="237" w:right="210" w:firstLine="0"/>
        <w:jc w:val="both"/>
        <w:rPr>
          <w:sz w:val="23"/>
        </w:rPr>
      </w:pPr>
      <w:r>
        <w:rPr>
          <w:sz w:val="23"/>
        </w:rPr>
        <w:t>Submeter previamente, por escrito, ao CONTRATANTE, para análise e aprovação, quaisquer mudanças nos métodos executivos que fujam às especificações do memorial descritivo ou </w:t>
      </w:r>
      <w:r>
        <w:rPr>
          <w:sz w:val="23"/>
        </w:rPr>
        <w:t>instrumento </w:t>
      </w:r>
      <w:r>
        <w:rPr>
          <w:spacing w:val="-2"/>
          <w:sz w:val="23"/>
        </w:rPr>
        <w:t>congênere.</w:t>
      </w:r>
    </w:p>
    <w:p>
      <w:pPr>
        <w:pStyle w:val="ListParagraph"/>
        <w:numPr>
          <w:ilvl w:val="2"/>
          <w:numId w:val="10"/>
        </w:numPr>
        <w:tabs>
          <w:tab w:pos="968" w:val="left" w:leader="none"/>
        </w:tabs>
        <w:spacing w:line="240" w:lineRule="auto" w:before="113" w:after="0"/>
        <w:ind w:left="237" w:right="210" w:firstLine="0"/>
        <w:jc w:val="both"/>
        <w:rPr>
          <w:sz w:val="23"/>
        </w:rPr>
      </w:pPr>
      <w:r>
        <w:rPr>
          <w:sz w:val="23"/>
        </w:rPr>
        <w:t>Não permitir a utilização de qualquer trabalho do menor de dezesseis anos, exceto na condição </w:t>
      </w:r>
      <w:r>
        <w:rPr>
          <w:sz w:val="23"/>
        </w:rPr>
        <w:t>de aprendiz</w:t>
      </w:r>
      <w:r>
        <w:rPr>
          <w:spacing w:val="26"/>
          <w:sz w:val="23"/>
        </w:rPr>
        <w:t> </w:t>
      </w:r>
      <w:r>
        <w:rPr>
          <w:sz w:val="23"/>
        </w:rPr>
        <w:t>para</w:t>
      </w:r>
      <w:r>
        <w:rPr>
          <w:spacing w:val="26"/>
          <w:sz w:val="23"/>
        </w:rPr>
        <w:t> </w:t>
      </w:r>
      <w:r>
        <w:rPr>
          <w:sz w:val="23"/>
        </w:rPr>
        <w:t>os</w:t>
      </w:r>
      <w:r>
        <w:rPr>
          <w:spacing w:val="26"/>
          <w:sz w:val="23"/>
        </w:rPr>
        <w:t> </w:t>
      </w:r>
      <w:r>
        <w:rPr>
          <w:sz w:val="23"/>
        </w:rPr>
        <w:t>maiores</w:t>
      </w:r>
      <w:r>
        <w:rPr>
          <w:spacing w:val="26"/>
          <w:sz w:val="23"/>
        </w:rPr>
        <w:t> </w:t>
      </w:r>
      <w:r>
        <w:rPr>
          <w:sz w:val="23"/>
        </w:rPr>
        <w:t>de</w:t>
      </w:r>
      <w:r>
        <w:rPr>
          <w:spacing w:val="26"/>
          <w:sz w:val="23"/>
        </w:rPr>
        <w:t> </w:t>
      </w:r>
      <w:r>
        <w:rPr>
          <w:sz w:val="23"/>
        </w:rPr>
        <w:t>quatorze</w:t>
      </w:r>
      <w:r>
        <w:rPr>
          <w:spacing w:val="26"/>
          <w:sz w:val="23"/>
        </w:rPr>
        <w:t> </w:t>
      </w:r>
      <w:r>
        <w:rPr>
          <w:sz w:val="23"/>
        </w:rPr>
        <w:t>anos,</w:t>
      </w:r>
      <w:r>
        <w:rPr>
          <w:spacing w:val="26"/>
          <w:sz w:val="23"/>
        </w:rPr>
        <w:t> </w:t>
      </w:r>
      <w:r>
        <w:rPr>
          <w:sz w:val="23"/>
        </w:rPr>
        <w:t>nem</w:t>
      </w:r>
      <w:r>
        <w:rPr>
          <w:spacing w:val="26"/>
          <w:sz w:val="23"/>
        </w:rPr>
        <w:t> </w:t>
      </w:r>
      <w:r>
        <w:rPr>
          <w:sz w:val="23"/>
        </w:rPr>
        <w:t>permitir</w:t>
      </w:r>
      <w:r>
        <w:rPr>
          <w:spacing w:val="26"/>
          <w:sz w:val="23"/>
        </w:rPr>
        <w:t> </w:t>
      </w:r>
      <w:r>
        <w:rPr>
          <w:sz w:val="23"/>
        </w:rPr>
        <w:t>a</w:t>
      </w:r>
      <w:r>
        <w:rPr>
          <w:spacing w:val="26"/>
          <w:sz w:val="23"/>
        </w:rPr>
        <w:t> </w:t>
      </w:r>
      <w:r>
        <w:rPr>
          <w:sz w:val="23"/>
        </w:rPr>
        <w:t>utilização</w:t>
      </w:r>
      <w:r>
        <w:rPr>
          <w:spacing w:val="26"/>
          <w:sz w:val="23"/>
        </w:rPr>
        <w:t> </w:t>
      </w:r>
      <w:r>
        <w:rPr>
          <w:sz w:val="23"/>
        </w:rPr>
        <w:t>do</w:t>
      </w:r>
      <w:r>
        <w:rPr>
          <w:spacing w:val="26"/>
          <w:sz w:val="23"/>
        </w:rPr>
        <w:t> </w:t>
      </w:r>
      <w:r>
        <w:rPr>
          <w:sz w:val="23"/>
        </w:rPr>
        <w:t>trabalho</w:t>
      </w:r>
      <w:r>
        <w:rPr>
          <w:spacing w:val="26"/>
          <w:sz w:val="23"/>
        </w:rPr>
        <w:t> </w:t>
      </w:r>
      <w:r>
        <w:rPr>
          <w:sz w:val="23"/>
        </w:rPr>
        <w:t>do</w:t>
      </w:r>
      <w:r>
        <w:rPr>
          <w:spacing w:val="26"/>
          <w:sz w:val="23"/>
        </w:rPr>
        <w:t> </w:t>
      </w:r>
      <w:r>
        <w:rPr>
          <w:sz w:val="23"/>
        </w:rPr>
        <w:t>menor</w:t>
      </w:r>
      <w:r>
        <w:rPr>
          <w:spacing w:val="26"/>
          <w:sz w:val="23"/>
        </w:rPr>
        <w:t> </w:t>
      </w:r>
      <w:r>
        <w:rPr>
          <w:sz w:val="23"/>
        </w:rPr>
        <w:t>de</w:t>
      </w:r>
      <w:r>
        <w:rPr>
          <w:spacing w:val="26"/>
          <w:sz w:val="23"/>
        </w:rPr>
        <w:t> </w:t>
      </w:r>
      <w:r>
        <w:rPr>
          <w:sz w:val="23"/>
        </w:rPr>
        <w:t>dezoito</w:t>
      </w:r>
      <w:r>
        <w:rPr>
          <w:spacing w:val="26"/>
          <w:sz w:val="23"/>
        </w:rPr>
        <w:t> </w:t>
      </w:r>
      <w:r>
        <w:rPr>
          <w:sz w:val="23"/>
        </w:rPr>
        <w:t>anos em trabalho noturno, perigoso ou insalubre.</w:t>
      </w:r>
    </w:p>
    <w:p>
      <w:pPr>
        <w:pStyle w:val="ListParagraph"/>
        <w:numPr>
          <w:ilvl w:val="2"/>
          <w:numId w:val="10"/>
        </w:numPr>
        <w:tabs>
          <w:tab w:pos="948" w:val="left" w:leader="none"/>
        </w:tabs>
        <w:spacing w:line="240" w:lineRule="auto" w:before="113" w:after="0"/>
        <w:ind w:left="237" w:right="210" w:firstLine="0"/>
        <w:jc w:val="both"/>
        <w:rPr>
          <w:sz w:val="23"/>
        </w:rPr>
      </w:pPr>
      <w:r>
        <w:rPr>
          <w:sz w:val="23"/>
        </w:rPr>
        <w:t>Obriga-se a fornecer à CONTRATANTE, ao final do serviço de instalação (ITEM 4) o As-Built, </w:t>
      </w:r>
      <w:r>
        <w:rPr>
          <w:sz w:val="23"/>
        </w:rPr>
        <w:t>com relatório de implementação com todas as atividades e ações realizadas, devidamente registradas e com evidências, condicionado à aprovação pela equipe da CONTRATANTE; de forma que a equipe técnica do Tribunal possa entender e realizar, quando necessário, o procedimento de instalação/configuração.</w:t>
      </w:r>
    </w:p>
    <w:p>
      <w:pPr>
        <w:pStyle w:val="ListParagraph"/>
        <w:numPr>
          <w:ilvl w:val="2"/>
          <w:numId w:val="10"/>
        </w:numPr>
        <w:tabs>
          <w:tab w:pos="1029" w:val="left" w:leader="none"/>
        </w:tabs>
        <w:spacing w:line="240" w:lineRule="auto" w:before="111" w:after="0"/>
        <w:ind w:left="237" w:right="210" w:firstLine="0"/>
        <w:jc w:val="both"/>
        <w:rPr>
          <w:sz w:val="23"/>
        </w:rPr>
      </w:pPr>
      <w:r>
        <w:rPr>
          <w:sz w:val="23"/>
        </w:rPr>
        <w:t>Quando especificada, manter, durante a execução do contrato, equipe técnica composta </w:t>
      </w:r>
      <w:r>
        <w:rPr>
          <w:sz w:val="23"/>
        </w:rPr>
        <w:t>por profissionais devidamente habilitados, treinados e qualificados para fornecimento da solução de TIC.</w:t>
      </w:r>
    </w:p>
    <w:p>
      <w:pPr>
        <w:pStyle w:val="ListParagraph"/>
        <w:spacing w:after="0" w:line="240" w:lineRule="auto"/>
        <w:jc w:val="both"/>
        <w:rPr>
          <w:sz w:val="23"/>
        </w:rPr>
        <w:sectPr>
          <w:pgSz w:w="11900" w:h="16840"/>
          <w:pgMar w:header="284" w:footer="268" w:top="480" w:bottom="460" w:left="566" w:right="566"/>
        </w:sectPr>
      </w:pPr>
    </w:p>
    <w:p>
      <w:pPr>
        <w:pStyle w:val="ListParagraph"/>
        <w:numPr>
          <w:ilvl w:val="2"/>
          <w:numId w:val="10"/>
        </w:numPr>
        <w:tabs>
          <w:tab w:pos="946" w:val="left" w:leader="none"/>
        </w:tabs>
        <w:spacing w:line="240" w:lineRule="auto" w:before="76" w:after="0"/>
        <w:ind w:left="237" w:right="210" w:firstLine="0"/>
        <w:jc w:val="both"/>
        <w:rPr>
          <w:sz w:val="23"/>
        </w:rPr>
      </w:pPr>
      <w:r>
        <w:rPr>
          <w:sz w:val="23"/>
        </w:rPr>
        <w:t>Quando especificado, manter a produtividade ou a capacidade mínima de fornecimento da solução de TIC durante a execução do contrato.</w:t>
      </w:r>
    </w:p>
    <w:p>
      <w:pPr>
        <w:pStyle w:val="ListParagraph"/>
        <w:numPr>
          <w:ilvl w:val="2"/>
          <w:numId w:val="10"/>
        </w:numPr>
        <w:tabs>
          <w:tab w:pos="962" w:val="left" w:leader="none"/>
        </w:tabs>
        <w:spacing w:line="240" w:lineRule="auto" w:before="114" w:after="0"/>
        <w:ind w:left="237" w:right="210" w:firstLine="0"/>
        <w:jc w:val="both"/>
        <w:rPr>
          <w:sz w:val="23"/>
        </w:rPr>
      </w:pPr>
      <w:r>
        <w:rPr>
          <w:sz w:val="23"/>
        </w:rPr>
        <w:t>Ceder os direitos de propriedade intelectual e direitos autorais da solução de TIC sobre os diversos artefatos e produtos produzidos em decorrência da relação contratual, incluindo a documentação, Logs </w:t>
      </w:r>
      <w:r>
        <w:rPr>
          <w:sz w:val="23"/>
        </w:rPr>
        <w:t>do Sistema, os modelos de dados e as bases de dados à Administração.</w:t>
      </w:r>
    </w:p>
    <w:p>
      <w:pPr>
        <w:pStyle w:val="ListParagraph"/>
        <w:numPr>
          <w:ilvl w:val="2"/>
          <w:numId w:val="10"/>
        </w:numPr>
        <w:tabs>
          <w:tab w:pos="963" w:val="left" w:leader="none"/>
        </w:tabs>
        <w:spacing w:line="240" w:lineRule="auto" w:before="112" w:after="0"/>
        <w:ind w:left="237" w:right="210" w:firstLine="0"/>
        <w:jc w:val="both"/>
        <w:rPr>
          <w:sz w:val="23"/>
        </w:rPr>
      </w:pPr>
      <w:r>
        <w:rPr>
          <w:sz w:val="23"/>
        </w:rPr>
        <w:t>Fazer a transição contratual, com transferência de conhecimento, tecnologia e técnicas </w:t>
      </w:r>
      <w:r>
        <w:rPr>
          <w:sz w:val="23"/>
        </w:rPr>
        <w:t>empregadas,</w:t>
      </w:r>
      <w:r>
        <w:rPr>
          <w:spacing w:val="80"/>
          <w:sz w:val="23"/>
        </w:rPr>
        <w:t> </w:t>
      </w:r>
      <w:r>
        <w:rPr>
          <w:sz w:val="23"/>
        </w:rPr>
        <w:t>sem perda de informações, podendo exigir, inclusive, a capacitação dos técnicos do contratante ou da nova empresa que continuará a execução do contrato, quando for o caso.</w:t>
      </w:r>
    </w:p>
    <w:p>
      <w:pPr>
        <w:pStyle w:val="BodyText"/>
        <w:spacing w:before="228"/>
        <w:ind w:left="0" w:right="0"/>
        <w:jc w:val="left"/>
      </w:pPr>
    </w:p>
    <w:p>
      <w:pPr>
        <w:pStyle w:val="Heading1"/>
      </w:pPr>
      <w:r>
        <w:rPr/>
        <w:t>CLÁUSULA</w:t>
      </w:r>
      <w:r>
        <w:rPr>
          <w:spacing w:val="-5"/>
        </w:rPr>
        <w:t> </w:t>
      </w:r>
      <w:r>
        <w:rPr/>
        <w:t>DÉCIMA</w:t>
      </w:r>
      <w:r>
        <w:rPr>
          <w:spacing w:val="-5"/>
        </w:rPr>
        <w:t> </w:t>
      </w:r>
      <w:r>
        <w:rPr/>
        <w:t>–</w:t>
      </w:r>
      <w:r>
        <w:rPr>
          <w:spacing w:val="9"/>
        </w:rPr>
        <w:t> </w:t>
      </w:r>
      <w:r>
        <w:rPr/>
        <w:t>GARANTIA</w:t>
      </w:r>
      <w:r>
        <w:rPr>
          <w:spacing w:val="-5"/>
        </w:rPr>
        <w:t> </w:t>
      </w:r>
      <w:r>
        <w:rPr/>
        <w:t>DE</w:t>
      </w:r>
      <w:r>
        <w:rPr>
          <w:spacing w:val="9"/>
        </w:rPr>
        <w:t> </w:t>
      </w:r>
      <w:r>
        <w:rPr>
          <w:spacing w:val="-2"/>
        </w:rPr>
        <w:t>EXECUÇÃO</w:t>
      </w:r>
    </w:p>
    <w:p>
      <w:pPr>
        <w:pStyle w:val="ListParagraph"/>
        <w:numPr>
          <w:ilvl w:val="1"/>
          <w:numId w:val="9"/>
        </w:numPr>
        <w:tabs>
          <w:tab w:pos="778" w:val="left" w:leader="none"/>
        </w:tabs>
        <w:spacing w:line="240" w:lineRule="auto" w:before="116" w:after="0"/>
        <w:ind w:left="237" w:right="210" w:firstLine="0"/>
        <w:jc w:val="both"/>
        <w:rPr>
          <w:sz w:val="23"/>
        </w:rPr>
      </w:pPr>
      <w:r>
        <w:rPr>
          <w:sz w:val="23"/>
        </w:rPr>
        <w:t>A contratação</w:t>
      </w:r>
      <w:r>
        <w:rPr>
          <w:spacing w:val="34"/>
          <w:sz w:val="23"/>
        </w:rPr>
        <w:t> </w:t>
      </w:r>
      <w:r>
        <w:rPr>
          <w:sz w:val="23"/>
        </w:rPr>
        <w:t>conta</w:t>
      </w:r>
      <w:r>
        <w:rPr>
          <w:spacing w:val="34"/>
          <w:sz w:val="23"/>
        </w:rPr>
        <w:t> </w:t>
      </w:r>
      <w:r>
        <w:rPr>
          <w:sz w:val="23"/>
        </w:rPr>
        <w:t>com</w:t>
      </w:r>
      <w:r>
        <w:rPr>
          <w:spacing w:val="34"/>
          <w:sz w:val="23"/>
        </w:rPr>
        <w:t> </w:t>
      </w:r>
      <w:r>
        <w:rPr>
          <w:sz w:val="23"/>
        </w:rPr>
        <w:t>garantia</w:t>
      </w:r>
      <w:r>
        <w:rPr>
          <w:spacing w:val="34"/>
          <w:sz w:val="23"/>
        </w:rPr>
        <w:t> </w:t>
      </w:r>
      <w:r>
        <w:rPr>
          <w:sz w:val="23"/>
        </w:rPr>
        <w:t>de</w:t>
      </w:r>
      <w:r>
        <w:rPr>
          <w:spacing w:val="34"/>
          <w:sz w:val="23"/>
        </w:rPr>
        <w:t> </w:t>
      </w:r>
      <w:r>
        <w:rPr>
          <w:sz w:val="23"/>
        </w:rPr>
        <w:t>execução,</w:t>
      </w:r>
      <w:r>
        <w:rPr>
          <w:spacing w:val="34"/>
          <w:sz w:val="23"/>
        </w:rPr>
        <w:t> </w:t>
      </w:r>
      <w:r>
        <w:rPr>
          <w:sz w:val="23"/>
        </w:rPr>
        <w:t>nos</w:t>
      </w:r>
      <w:r>
        <w:rPr>
          <w:spacing w:val="34"/>
          <w:sz w:val="23"/>
        </w:rPr>
        <w:t> </w:t>
      </w:r>
      <w:r>
        <w:rPr>
          <w:sz w:val="23"/>
        </w:rPr>
        <w:t>moldes</w:t>
      </w:r>
      <w:r>
        <w:rPr>
          <w:spacing w:val="34"/>
          <w:sz w:val="23"/>
        </w:rPr>
        <w:t> </w:t>
      </w:r>
      <w:r>
        <w:rPr>
          <w:sz w:val="23"/>
        </w:rPr>
        <w:t>do</w:t>
      </w:r>
      <w:r>
        <w:rPr>
          <w:spacing w:val="34"/>
          <w:sz w:val="23"/>
        </w:rPr>
        <w:t> </w:t>
      </w:r>
      <w:r>
        <w:rPr>
          <w:sz w:val="23"/>
        </w:rPr>
        <w:t>art.</w:t>
      </w:r>
      <w:r>
        <w:rPr>
          <w:spacing w:val="34"/>
          <w:sz w:val="23"/>
        </w:rPr>
        <w:t> </w:t>
      </w:r>
      <w:r>
        <w:rPr>
          <w:sz w:val="23"/>
        </w:rPr>
        <w:t>96</w:t>
      </w:r>
      <w:r>
        <w:rPr>
          <w:spacing w:val="34"/>
          <w:sz w:val="23"/>
        </w:rPr>
        <w:t> </w:t>
      </w:r>
      <w:r>
        <w:rPr>
          <w:sz w:val="23"/>
        </w:rPr>
        <w:t>da</w:t>
      </w:r>
      <w:r>
        <w:rPr>
          <w:spacing w:val="34"/>
          <w:sz w:val="23"/>
        </w:rPr>
        <w:t> </w:t>
      </w:r>
      <w:r>
        <w:rPr>
          <w:sz w:val="23"/>
        </w:rPr>
        <w:t>Lei</w:t>
      </w:r>
      <w:r>
        <w:rPr>
          <w:spacing w:val="34"/>
          <w:sz w:val="23"/>
        </w:rPr>
        <w:t> </w:t>
      </w:r>
      <w:r>
        <w:rPr>
          <w:sz w:val="23"/>
        </w:rPr>
        <w:t>nº</w:t>
      </w:r>
      <w:r>
        <w:rPr>
          <w:spacing w:val="34"/>
          <w:sz w:val="23"/>
        </w:rPr>
        <w:t> </w:t>
      </w:r>
      <w:r>
        <w:rPr>
          <w:sz w:val="23"/>
        </w:rPr>
        <w:t>14.133,</w:t>
      </w:r>
      <w:r>
        <w:rPr>
          <w:spacing w:val="34"/>
          <w:sz w:val="23"/>
        </w:rPr>
        <w:t> </w:t>
      </w:r>
      <w:r>
        <w:rPr>
          <w:sz w:val="23"/>
        </w:rPr>
        <w:t>de</w:t>
      </w:r>
      <w:r>
        <w:rPr>
          <w:spacing w:val="34"/>
          <w:sz w:val="23"/>
        </w:rPr>
        <w:t> </w:t>
      </w:r>
      <w:r>
        <w:rPr>
          <w:sz w:val="23"/>
        </w:rPr>
        <w:t>2021,</w:t>
      </w:r>
      <w:r>
        <w:rPr>
          <w:spacing w:val="34"/>
          <w:sz w:val="23"/>
        </w:rPr>
        <w:t> </w:t>
      </w:r>
      <w:r>
        <w:rPr>
          <w:sz w:val="23"/>
        </w:rPr>
        <w:t>no valor de R$ 251.124,80 (duzentos e cinquenta e um mil, cento e vinte e quatro reais e oitenta centavos), correspondente a 5% (cinco por cento) do valor global do contrato, e deverá ser apresentada no prazo de 10 (dez) dias úteis, contados da assinatura do contrato.</w:t>
      </w:r>
    </w:p>
    <w:p>
      <w:pPr>
        <w:pStyle w:val="ListParagraph"/>
        <w:numPr>
          <w:ilvl w:val="1"/>
          <w:numId w:val="9"/>
        </w:numPr>
        <w:tabs>
          <w:tab w:pos="795" w:val="left" w:leader="none"/>
        </w:tabs>
        <w:spacing w:line="240" w:lineRule="auto" w:before="111" w:after="0"/>
        <w:ind w:left="237" w:right="210" w:firstLine="0"/>
        <w:jc w:val="both"/>
        <w:rPr>
          <w:sz w:val="23"/>
        </w:rPr>
      </w:pPr>
      <w:r>
        <w:rPr>
          <w:sz w:val="23"/>
        </w:rPr>
        <w:t>Caso utilizada a modalidade de seguro-garantia, a apólice deverá ter validade durante a vigência do contrato, permanecendo em vigor mesmo que o CONTRATADO não pague o prêmio nas datas</w:t>
      </w:r>
      <w:r>
        <w:rPr>
          <w:spacing w:val="40"/>
          <w:sz w:val="23"/>
        </w:rPr>
        <w:t> </w:t>
      </w:r>
      <w:r>
        <w:rPr>
          <w:spacing w:val="-2"/>
          <w:sz w:val="23"/>
        </w:rPr>
        <w:t>convencionadas.</w:t>
      </w:r>
    </w:p>
    <w:p>
      <w:pPr>
        <w:pStyle w:val="ListParagraph"/>
        <w:numPr>
          <w:ilvl w:val="1"/>
          <w:numId w:val="9"/>
        </w:numPr>
        <w:tabs>
          <w:tab w:pos="792" w:val="left" w:leader="none"/>
        </w:tabs>
        <w:spacing w:line="240" w:lineRule="auto" w:before="113" w:after="0"/>
        <w:ind w:left="237" w:right="210" w:firstLine="0"/>
        <w:jc w:val="both"/>
        <w:rPr>
          <w:sz w:val="23"/>
        </w:rPr>
      </w:pPr>
      <w:r>
        <w:rPr>
          <w:sz w:val="23"/>
        </w:rPr>
        <w:t>A apólice do seguro-garantia deverá acompanhar as modificações referentes à vigência do </w:t>
      </w:r>
      <w:r>
        <w:rPr>
          <w:sz w:val="23"/>
        </w:rPr>
        <w:t>contrato principal mediante a emissão do respectivo endosso pela seguradora.</w:t>
      </w:r>
    </w:p>
    <w:p>
      <w:pPr>
        <w:pStyle w:val="ListParagraph"/>
        <w:numPr>
          <w:ilvl w:val="1"/>
          <w:numId w:val="9"/>
        </w:numPr>
        <w:tabs>
          <w:tab w:pos="797" w:val="left" w:leader="none"/>
        </w:tabs>
        <w:spacing w:line="240" w:lineRule="auto" w:before="114" w:after="0"/>
        <w:ind w:left="237" w:right="210" w:firstLine="0"/>
        <w:jc w:val="both"/>
        <w:rPr>
          <w:sz w:val="23"/>
        </w:rPr>
      </w:pPr>
      <w:r>
        <w:rPr>
          <w:sz w:val="23"/>
        </w:rPr>
        <w:t>Será</w:t>
      </w:r>
      <w:r>
        <w:rPr>
          <w:spacing w:val="40"/>
          <w:sz w:val="23"/>
        </w:rPr>
        <w:t> </w:t>
      </w:r>
      <w:r>
        <w:rPr>
          <w:sz w:val="23"/>
        </w:rPr>
        <w:t>permitida</w:t>
      </w:r>
      <w:r>
        <w:rPr>
          <w:spacing w:val="40"/>
          <w:sz w:val="23"/>
        </w:rPr>
        <w:t> </w:t>
      </w:r>
      <w:r>
        <w:rPr>
          <w:sz w:val="23"/>
        </w:rPr>
        <w:t>a</w:t>
      </w:r>
      <w:r>
        <w:rPr>
          <w:spacing w:val="40"/>
          <w:sz w:val="23"/>
        </w:rPr>
        <w:t> </w:t>
      </w:r>
      <w:r>
        <w:rPr>
          <w:sz w:val="23"/>
        </w:rPr>
        <w:t>substituição</w:t>
      </w:r>
      <w:r>
        <w:rPr>
          <w:spacing w:val="40"/>
          <w:sz w:val="23"/>
        </w:rPr>
        <w:t> </w:t>
      </w:r>
      <w:r>
        <w:rPr>
          <w:sz w:val="23"/>
        </w:rPr>
        <w:t>da</w:t>
      </w:r>
      <w:r>
        <w:rPr>
          <w:spacing w:val="40"/>
          <w:sz w:val="23"/>
        </w:rPr>
        <w:t> </w:t>
      </w:r>
      <w:r>
        <w:rPr>
          <w:sz w:val="23"/>
        </w:rPr>
        <w:t>apólice</w:t>
      </w:r>
      <w:r>
        <w:rPr>
          <w:spacing w:val="40"/>
          <w:sz w:val="23"/>
        </w:rPr>
        <w:t> </w:t>
      </w:r>
      <w:r>
        <w:rPr>
          <w:sz w:val="23"/>
        </w:rPr>
        <w:t>de</w:t>
      </w:r>
      <w:r>
        <w:rPr>
          <w:spacing w:val="40"/>
          <w:sz w:val="23"/>
        </w:rPr>
        <w:t> </w:t>
      </w:r>
      <w:r>
        <w:rPr>
          <w:sz w:val="23"/>
        </w:rPr>
        <w:t>seguro-garantia</w:t>
      </w:r>
      <w:r>
        <w:rPr>
          <w:spacing w:val="40"/>
          <w:sz w:val="23"/>
        </w:rPr>
        <w:t> </w:t>
      </w:r>
      <w:r>
        <w:rPr>
          <w:sz w:val="23"/>
        </w:rPr>
        <w:t>na</w:t>
      </w:r>
      <w:r>
        <w:rPr>
          <w:spacing w:val="40"/>
          <w:sz w:val="23"/>
        </w:rPr>
        <w:t> </w:t>
      </w:r>
      <w:r>
        <w:rPr>
          <w:sz w:val="23"/>
        </w:rPr>
        <w:t>data</w:t>
      </w:r>
      <w:r>
        <w:rPr>
          <w:spacing w:val="40"/>
          <w:sz w:val="23"/>
        </w:rPr>
        <w:t> </w:t>
      </w:r>
      <w:r>
        <w:rPr>
          <w:sz w:val="23"/>
        </w:rPr>
        <w:t>de</w:t>
      </w:r>
      <w:r>
        <w:rPr>
          <w:spacing w:val="40"/>
          <w:sz w:val="23"/>
        </w:rPr>
        <w:t> </w:t>
      </w:r>
      <w:r>
        <w:rPr>
          <w:sz w:val="23"/>
        </w:rPr>
        <w:t>renovação</w:t>
      </w:r>
      <w:r>
        <w:rPr>
          <w:spacing w:val="40"/>
          <w:sz w:val="23"/>
        </w:rPr>
        <w:t> </w:t>
      </w:r>
      <w:r>
        <w:rPr>
          <w:sz w:val="23"/>
        </w:rPr>
        <w:t>ou</w:t>
      </w:r>
      <w:r>
        <w:rPr>
          <w:spacing w:val="40"/>
          <w:sz w:val="23"/>
        </w:rPr>
        <w:t> </w:t>
      </w:r>
      <w:r>
        <w:rPr>
          <w:sz w:val="23"/>
        </w:rPr>
        <w:t>de</w:t>
      </w:r>
      <w:r>
        <w:rPr>
          <w:spacing w:val="40"/>
          <w:sz w:val="23"/>
        </w:rPr>
        <w:t> </w:t>
      </w:r>
      <w:r>
        <w:rPr>
          <w:sz w:val="23"/>
        </w:rPr>
        <w:t>aniversário, desde que mantidas as condições e coberturas da apólice vigente e nenhum período fique descoberto,</w:t>
      </w:r>
      <w:r>
        <w:rPr>
          <w:spacing w:val="80"/>
          <w:sz w:val="23"/>
        </w:rPr>
        <w:t> </w:t>
      </w:r>
      <w:r>
        <w:rPr>
          <w:sz w:val="23"/>
        </w:rPr>
        <w:t>ressalvado o disposto no item 10.6 deste contrato.</w:t>
      </w:r>
    </w:p>
    <w:p>
      <w:pPr>
        <w:pStyle w:val="ListParagraph"/>
        <w:numPr>
          <w:ilvl w:val="1"/>
          <w:numId w:val="9"/>
        </w:numPr>
        <w:tabs>
          <w:tab w:pos="791" w:val="left" w:leader="none"/>
        </w:tabs>
        <w:spacing w:line="240" w:lineRule="auto" w:before="112" w:after="0"/>
        <w:ind w:left="237" w:right="210" w:firstLine="0"/>
        <w:jc w:val="both"/>
        <w:rPr>
          <w:sz w:val="23"/>
        </w:rPr>
      </w:pPr>
      <w:r>
        <w:rPr>
          <w:sz w:val="23"/>
        </w:rPr>
        <w:t>Na hipótese de suspensão do contrato por ordem ou inadimplemento da Administração, o </w:t>
      </w:r>
      <w:r>
        <w:rPr>
          <w:sz w:val="23"/>
        </w:rPr>
        <w:t>contratado ficará desobrigado de renovar a garantia ou de endossar a apólice de seguro até a ordem de reinício da</w:t>
      </w:r>
      <w:r>
        <w:rPr>
          <w:spacing w:val="80"/>
          <w:sz w:val="23"/>
        </w:rPr>
        <w:t> </w:t>
      </w:r>
      <w:r>
        <w:rPr>
          <w:sz w:val="23"/>
        </w:rPr>
        <w:t>execução ou o adimplemento pela Administração.</w:t>
      </w:r>
    </w:p>
    <w:p>
      <w:pPr>
        <w:pStyle w:val="ListParagraph"/>
        <w:numPr>
          <w:ilvl w:val="1"/>
          <w:numId w:val="9"/>
        </w:numPr>
        <w:tabs>
          <w:tab w:pos="750" w:val="left" w:leader="none"/>
        </w:tabs>
        <w:spacing w:line="240" w:lineRule="auto" w:before="113" w:after="0"/>
        <w:ind w:left="750" w:right="0" w:hanging="513"/>
        <w:jc w:val="both"/>
        <w:rPr>
          <w:sz w:val="23"/>
        </w:rPr>
      </w:pPr>
      <w:r>
        <w:rPr>
          <w:sz w:val="23"/>
        </w:rPr>
        <w:t>A</w:t>
      </w:r>
      <w:r>
        <w:rPr>
          <w:spacing w:val="-8"/>
          <w:sz w:val="23"/>
        </w:rPr>
        <w:t> </w:t>
      </w:r>
      <w:r>
        <w:rPr>
          <w:sz w:val="23"/>
        </w:rPr>
        <w:t>garantia</w:t>
      </w:r>
      <w:r>
        <w:rPr>
          <w:spacing w:val="7"/>
          <w:sz w:val="23"/>
        </w:rPr>
        <w:t> </w:t>
      </w:r>
      <w:r>
        <w:rPr>
          <w:sz w:val="23"/>
        </w:rPr>
        <w:t>assegurará,</w:t>
      </w:r>
      <w:r>
        <w:rPr>
          <w:spacing w:val="6"/>
          <w:sz w:val="23"/>
        </w:rPr>
        <w:t> </w:t>
      </w:r>
      <w:r>
        <w:rPr>
          <w:sz w:val="23"/>
        </w:rPr>
        <w:t>qualquer</w:t>
      </w:r>
      <w:r>
        <w:rPr>
          <w:spacing w:val="6"/>
          <w:sz w:val="23"/>
        </w:rPr>
        <w:t> </w:t>
      </w:r>
      <w:r>
        <w:rPr>
          <w:sz w:val="23"/>
        </w:rPr>
        <w:t>que</w:t>
      </w:r>
      <w:r>
        <w:rPr>
          <w:spacing w:val="6"/>
          <w:sz w:val="23"/>
        </w:rPr>
        <w:t> </w:t>
      </w:r>
      <w:r>
        <w:rPr>
          <w:sz w:val="23"/>
        </w:rPr>
        <w:t>seja</w:t>
      </w:r>
      <w:r>
        <w:rPr>
          <w:spacing w:val="6"/>
          <w:sz w:val="23"/>
        </w:rPr>
        <w:t> </w:t>
      </w:r>
      <w:r>
        <w:rPr>
          <w:sz w:val="23"/>
        </w:rPr>
        <w:t>a</w:t>
      </w:r>
      <w:r>
        <w:rPr>
          <w:spacing w:val="6"/>
          <w:sz w:val="23"/>
        </w:rPr>
        <w:t> </w:t>
      </w:r>
      <w:r>
        <w:rPr>
          <w:sz w:val="23"/>
        </w:rPr>
        <w:t>modalidade</w:t>
      </w:r>
      <w:r>
        <w:rPr>
          <w:spacing w:val="7"/>
          <w:sz w:val="23"/>
        </w:rPr>
        <w:t> </w:t>
      </w:r>
      <w:r>
        <w:rPr>
          <w:sz w:val="23"/>
        </w:rPr>
        <w:t>escolhida,</w:t>
      </w:r>
      <w:r>
        <w:rPr>
          <w:spacing w:val="6"/>
          <w:sz w:val="23"/>
        </w:rPr>
        <w:t> </w:t>
      </w:r>
      <w:r>
        <w:rPr>
          <w:sz w:val="23"/>
        </w:rPr>
        <w:t>o</w:t>
      </w:r>
      <w:r>
        <w:rPr>
          <w:spacing w:val="6"/>
          <w:sz w:val="23"/>
        </w:rPr>
        <w:t> </w:t>
      </w:r>
      <w:r>
        <w:rPr>
          <w:sz w:val="23"/>
        </w:rPr>
        <w:t>pagamento</w:t>
      </w:r>
      <w:r>
        <w:rPr>
          <w:spacing w:val="6"/>
          <w:sz w:val="23"/>
        </w:rPr>
        <w:t> </w:t>
      </w:r>
      <w:r>
        <w:rPr>
          <w:spacing w:val="-5"/>
          <w:sz w:val="23"/>
        </w:rPr>
        <w:t>de:</w:t>
      </w:r>
    </w:p>
    <w:p>
      <w:pPr>
        <w:pStyle w:val="ListParagraph"/>
        <w:numPr>
          <w:ilvl w:val="0"/>
          <w:numId w:val="11"/>
        </w:numPr>
        <w:tabs>
          <w:tab w:pos="538" w:val="left" w:leader="none"/>
        </w:tabs>
        <w:spacing w:line="240" w:lineRule="auto" w:before="116" w:after="0"/>
        <w:ind w:left="237" w:right="210" w:firstLine="0"/>
        <w:jc w:val="both"/>
        <w:rPr>
          <w:sz w:val="23"/>
        </w:rPr>
      </w:pPr>
      <w:r>
        <w:rPr>
          <w:sz w:val="23"/>
        </w:rPr>
        <w:t>prejuízos advindos do não cumprimento do objeto do contrato e do não adimplemento das demais</w:t>
      </w:r>
      <w:r>
        <w:rPr>
          <w:spacing w:val="40"/>
          <w:sz w:val="23"/>
        </w:rPr>
        <w:t> </w:t>
      </w:r>
      <w:r>
        <w:rPr>
          <w:sz w:val="23"/>
        </w:rPr>
        <w:t>obrigações nele previstas;</w:t>
      </w:r>
    </w:p>
    <w:p>
      <w:pPr>
        <w:pStyle w:val="ListParagraph"/>
        <w:numPr>
          <w:ilvl w:val="0"/>
          <w:numId w:val="11"/>
        </w:numPr>
        <w:tabs>
          <w:tab w:pos="489" w:val="left" w:leader="none"/>
        </w:tabs>
        <w:spacing w:line="240" w:lineRule="auto" w:before="114" w:after="0"/>
        <w:ind w:left="489" w:right="0" w:hanging="252"/>
        <w:jc w:val="both"/>
        <w:rPr>
          <w:sz w:val="23"/>
        </w:rPr>
      </w:pPr>
      <w:r>
        <w:rPr>
          <w:sz w:val="23"/>
        </w:rPr>
        <w:t>multas</w:t>
      </w:r>
      <w:r>
        <w:rPr>
          <w:spacing w:val="2"/>
          <w:sz w:val="23"/>
        </w:rPr>
        <w:t> </w:t>
      </w:r>
      <w:r>
        <w:rPr>
          <w:sz w:val="23"/>
        </w:rPr>
        <w:t>moratórias</w:t>
      </w:r>
      <w:r>
        <w:rPr>
          <w:spacing w:val="3"/>
          <w:sz w:val="23"/>
        </w:rPr>
        <w:t> </w:t>
      </w:r>
      <w:r>
        <w:rPr>
          <w:sz w:val="23"/>
        </w:rPr>
        <w:t>e</w:t>
      </w:r>
      <w:r>
        <w:rPr>
          <w:spacing w:val="3"/>
          <w:sz w:val="23"/>
        </w:rPr>
        <w:t> </w:t>
      </w:r>
      <w:r>
        <w:rPr>
          <w:sz w:val="23"/>
        </w:rPr>
        <w:t>punitivas</w:t>
      </w:r>
      <w:r>
        <w:rPr>
          <w:spacing w:val="3"/>
          <w:sz w:val="23"/>
        </w:rPr>
        <w:t> </w:t>
      </w:r>
      <w:r>
        <w:rPr>
          <w:sz w:val="23"/>
        </w:rPr>
        <w:t>aplicadas</w:t>
      </w:r>
      <w:r>
        <w:rPr>
          <w:spacing w:val="3"/>
          <w:sz w:val="23"/>
        </w:rPr>
        <w:t> </w:t>
      </w:r>
      <w:r>
        <w:rPr>
          <w:sz w:val="23"/>
        </w:rPr>
        <w:t>pela</w:t>
      </w:r>
      <w:r>
        <w:rPr>
          <w:spacing w:val="-10"/>
          <w:sz w:val="23"/>
        </w:rPr>
        <w:t> </w:t>
      </w:r>
      <w:r>
        <w:rPr>
          <w:sz w:val="23"/>
        </w:rPr>
        <w:t>Administração</w:t>
      </w:r>
      <w:r>
        <w:rPr>
          <w:spacing w:val="3"/>
          <w:sz w:val="23"/>
        </w:rPr>
        <w:t> </w:t>
      </w:r>
      <w:r>
        <w:rPr>
          <w:sz w:val="23"/>
        </w:rPr>
        <w:t>ao</w:t>
      </w:r>
      <w:r>
        <w:rPr>
          <w:spacing w:val="3"/>
          <w:sz w:val="23"/>
        </w:rPr>
        <w:t> </w:t>
      </w:r>
      <w:r>
        <w:rPr>
          <w:sz w:val="23"/>
        </w:rPr>
        <w:t>CONTRATADO;</w:t>
      </w:r>
      <w:r>
        <w:rPr>
          <w:spacing w:val="3"/>
          <w:sz w:val="23"/>
        </w:rPr>
        <w:t> </w:t>
      </w:r>
      <w:r>
        <w:rPr>
          <w:spacing w:val="-10"/>
          <w:sz w:val="23"/>
        </w:rPr>
        <w:t>e</w:t>
      </w:r>
    </w:p>
    <w:p>
      <w:pPr>
        <w:pStyle w:val="ListParagraph"/>
        <w:numPr>
          <w:ilvl w:val="0"/>
          <w:numId w:val="11"/>
        </w:numPr>
        <w:tabs>
          <w:tab w:pos="503" w:val="left" w:leader="none"/>
        </w:tabs>
        <w:spacing w:line="240" w:lineRule="auto" w:before="115" w:after="0"/>
        <w:ind w:left="237" w:right="210" w:firstLine="0"/>
        <w:jc w:val="both"/>
        <w:rPr>
          <w:sz w:val="23"/>
        </w:rPr>
      </w:pPr>
      <w:r>
        <w:rPr>
          <w:sz w:val="23"/>
        </w:rPr>
        <w:t>obrigações trabalhistas e previdenciárias de qualquer natureza e para com o FGTS, não adimplidas </w:t>
      </w:r>
      <w:r>
        <w:rPr>
          <w:sz w:val="23"/>
        </w:rPr>
        <w:t>pelo CONTRATADO, quando couber.</w:t>
      </w:r>
    </w:p>
    <w:p>
      <w:pPr>
        <w:pStyle w:val="ListParagraph"/>
        <w:numPr>
          <w:ilvl w:val="1"/>
          <w:numId w:val="9"/>
        </w:numPr>
        <w:tabs>
          <w:tab w:pos="769" w:val="left" w:leader="none"/>
        </w:tabs>
        <w:spacing w:line="240" w:lineRule="auto" w:before="114" w:after="0"/>
        <w:ind w:left="237" w:right="210" w:firstLine="0"/>
        <w:jc w:val="both"/>
        <w:rPr>
          <w:sz w:val="23"/>
        </w:rPr>
      </w:pPr>
      <w:r>
        <w:rPr>
          <w:sz w:val="23"/>
        </w:rPr>
        <w:t>Quando houver opção pela modalidade seguro-garantia, o prazo para apresentação da garantia será de 1 (um) mês, contados da homologação da licitação e somente será aceita se contemplar todos os </w:t>
      </w:r>
      <w:r>
        <w:rPr>
          <w:sz w:val="23"/>
        </w:rPr>
        <w:t>eventos</w:t>
      </w:r>
      <w:r>
        <w:rPr>
          <w:spacing w:val="40"/>
          <w:sz w:val="23"/>
        </w:rPr>
        <w:t> </w:t>
      </w:r>
      <w:r>
        <w:rPr>
          <w:sz w:val="23"/>
        </w:rPr>
        <w:t>indicados no item 10.6, observada a legislação que rege a matéria.</w:t>
      </w:r>
    </w:p>
    <w:p>
      <w:pPr>
        <w:pStyle w:val="ListParagraph"/>
        <w:numPr>
          <w:ilvl w:val="1"/>
          <w:numId w:val="9"/>
        </w:numPr>
        <w:tabs>
          <w:tab w:pos="751" w:val="left" w:leader="none"/>
        </w:tabs>
        <w:spacing w:line="240" w:lineRule="auto" w:before="113" w:after="0"/>
        <w:ind w:left="237" w:right="210" w:firstLine="0"/>
        <w:jc w:val="both"/>
        <w:rPr>
          <w:sz w:val="23"/>
        </w:rPr>
      </w:pPr>
      <w:r>
        <w:rPr>
          <w:sz w:val="23"/>
        </w:rPr>
        <w:t>A</w:t>
      </w:r>
      <w:r>
        <w:rPr>
          <w:spacing w:val="-8"/>
          <w:sz w:val="23"/>
        </w:rPr>
        <w:t> </w:t>
      </w:r>
      <w:r>
        <w:rPr>
          <w:sz w:val="23"/>
        </w:rPr>
        <w:t>garantia em dinheiro deverá ser efetuada em favor do CONTRATANTE, em conta específica na </w:t>
      </w:r>
      <w:r>
        <w:rPr>
          <w:sz w:val="23"/>
        </w:rPr>
        <w:t>Caixa Econômica Federal, com correção monetária.</w:t>
      </w:r>
    </w:p>
    <w:p>
      <w:pPr>
        <w:pStyle w:val="ListParagraph"/>
        <w:numPr>
          <w:ilvl w:val="1"/>
          <w:numId w:val="9"/>
        </w:numPr>
        <w:tabs>
          <w:tab w:pos="800" w:val="left" w:leader="none"/>
        </w:tabs>
        <w:spacing w:line="240" w:lineRule="auto" w:before="114" w:after="0"/>
        <w:ind w:left="237" w:right="210" w:firstLine="0"/>
        <w:jc w:val="both"/>
        <w:rPr>
          <w:sz w:val="23"/>
        </w:rPr>
      </w:pPr>
      <w:r>
        <w:rPr>
          <w:sz w:val="23"/>
        </w:rPr>
        <w:t>Caso a opção seja por utilizar títulos da dívida pública, estes devem ter sido emitidos sob a forma escritural,</w:t>
      </w:r>
      <w:r>
        <w:rPr>
          <w:spacing w:val="40"/>
          <w:sz w:val="23"/>
        </w:rPr>
        <w:t> </w:t>
      </w:r>
      <w:r>
        <w:rPr>
          <w:sz w:val="23"/>
        </w:rPr>
        <w:t>mediante</w:t>
      </w:r>
      <w:r>
        <w:rPr>
          <w:spacing w:val="40"/>
          <w:sz w:val="23"/>
        </w:rPr>
        <w:t> </w:t>
      </w:r>
      <w:r>
        <w:rPr>
          <w:sz w:val="23"/>
        </w:rPr>
        <w:t>registro</w:t>
      </w:r>
      <w:r>
        <w:rPr>
          <w:spacing w:val="40"/>
          <w:sz w:val="23"/>
        </w:rPr>
        <w:t> </w:t>
      </w:r>
      <w:r>
        <w:rPr>
          <w:sz w:val="23"/>
        </w:rPr>
        <w:t>em</w:t>
      </w:r>
      <w:r>
        <w:rPr>
          <w:spacing w:val="40"/>
          <w:sz w:val="23"/>
        </w:rPr>
        <w:t> </w:t>
      </w:r>
      <w:r>
        <w:rPr>
          <w:sz w:val="23"/>
        </w:rPr>
        <w:t>sistema</w:t>
      </w:r>
      <w:r>
        <w:rPr>
          <w:spacing w:val="40"/>
          <w:sz w:val="23"/>
        </w:rPr>
        <w:t> </w:t>
      </w:r>
      <w:r>
        <w:rPr>
          <w:sz w:val="23"/>
        </w:rPr>
        <w:t>centralizado</w:t>
      </w:r>
      <w:r>
        <w:rPr>
          <w:spacing w:val="40"/>
          <w:sz w:val="23"/>
        </w:rPr>
        <w:t> </w:t>
      </w:r>
      <w:r>
        <w:rPr>
          <w:sz w:val="23"/>
        </w:rPr>
        <w:t>de</w:t>
      </w:r>
      <w:r>
        <w:rPr>
          <w:spacing w:val="40"/>
          <w:sz w:val="23"/>
        </w:rPr>
        <w:t> </w:t>
      </w:r>
      <w:r>
        <w:rPr>
          <w:sz w:val="23"/>
        </w:rPr>
        <w:t>liquidação</w:t>
      </w:r>
      <w:r>
        <w:rPr>
          <w:spacing w:val="40"/>
          <w:sz w:val="23"/>
        </w:rPr>
        <w:t> </w:t>
      </w:r>
      <w:r>
        <w:rPr>
          <w:sz w:val="23"/>
        </w:rPr>
        <w:t>e</w:t>
      </w:r>
      <w:r>
        <w:rPr>
          <w:spacing w:val="40"/>
          <w:sz w:val="23"/>
        </w:rPr>
        <w:t> </w:t>
      </w:r>
      <w:r>
        <w:rPr>
          <w:sz w:val="23"/>
        </w:rPr>
        <w:t>de</w:t>
      </w:r>
      <w:r>
        <w:rPr>
          <w:spacing w:val="40"/>
          <w:sz w:val="23"/>
        </w:rPr>
        <w:t> </w:t>
      </w:r>
      <w:r>
        <w:rPr>
          <w:sz w:val="23"/>
        </w:rPr>
        <w:t>custódia</w:t>
      </w:r>
      <w:r>
        <w:rPr>
          <w:spacing w:val="40"/>
          <w:sz w:val="23"/>
        </w:rPr>
        <w:t> </w:t>
      </w:r>
      <w:r>
        <w:rPr>
          <w:sz w:val="23"/>
        </w:rPr>
        <w:t>autorizado</w:t>
      </w:r>
      <w:r>
        <w:rPr>
          <w:spacing w:val="40"/>
          <w:sz w:val="23"/>
        </w:rPr>
        <w:t> </w:t>
      </w:r>
      <w:r>
        <w:rPr>
          <w:sz w:val="23"/>
        </w:rPr>
        <w:t>pelo</w:t>
      </w:r>
      <w:r>
        <w:rPr>
          <w:spacing w:val="40"/>
          <w:sz w:val="23"/>
        </w:rPr>
        <w:t> </w:t>
      </w:r>
      <w:r>
        <w:rPr>
          <w:sz w:val="23"/>
        </w:rPr>
        <w:t>Banco Central</w:t>
      </w:r>
      <w:r>
        <w:rPr>
          <w:spacing w:val="40"/>
          <w:sz w:val="23"/>
        </w:rPr>
        <w:t> </w:t>
      </w:r>
      <w:r>
        <w:rPr>
          <w:sz w:val="23"/>
        </w:rPr>
        <w:t>do</w:t>
      </w:r>
      <w:r>
        <w:rPr>
          <w:spacing w:val="40"/>
          <w:sz w:val="23"/>
        </w:rPr>
        <w:t> </w:t>
      </w:r>
      <w:r>
        <w:rPr>
          <w:sz w:val="23"/>
        </w:rPr>
        <w:t>Brasil,</w:t>
      </w:r>
      <w:r>
        <w:rPr>
          <w:spacing w:val="40"/>
          <w:sz w:val="23"/>
        </w:rPr>
        <w:t> </w:t>
      </w:r>
      <w:r>
        <w:rPr>
          <w:sz w:val="23"/>
        </w:rPr>
        <w:t>e</w:t>
      </w:r>
      <w:r>
        <w:rPr>
          <w:spacing w:val="40"/>
          <w:sz w:val="23"/>
        </w:rPr>
        <w:t> </w:t>
      </w:r>
      <w:r>
        <w:rPr>
          <w:sz w:val="23"/>
        </w:rPr>
        <w:t>avaliados</w:t>
      </w:r>
      <w:r>
        <w:rPr>
          <w:spacing w:val="40"/>
          <w:sz w:val="23"/>
        </w:rPr>
        <w:t> </w:t>
      </w:r>
      <w:r>
        <w:rPr>
          <w:sz w:val="23"/>
        </w:rPr>
        <w:t>pelos</w:t>
      </w:r>
      <w:r>
        <w:rPr>
          <w:spacing w:val="40"/>
          <w:sz w:val="23"/>
        </w:rPr>
        <w:t> </w:t>
      </w:r>
      <w:r>
        <w:rPr>
          <w:sz w:val="23"/>
        </w:rPr>
        <w:t>seus</w:t>
      </w:r>
      <w:r>
        <w:rPr>
          <w:spacing w:val="40"/>
          <w:sz w:val="23"/>
        </w:rPr>
        <w:t> </w:t>
      </w:r>
      <w:r>
        <w:rPr>
          <w:sz w:val="23"/>
        </w:rPr>
        <w:t>valores</w:t>
      </w:r>
      <w:r>
        <w:rPr>
          <w:spacing w:val="40"/>
          <w:sz w:val="23"/>
        </w:rPr>
        <w:t> </w:t>
      </w:r>
      <w:r>
        <w:rPr>
          <w:sz w:val="23"/>
        </w:rPr>
        <w:t>econômicos,</w:t>
      </w:r>
      <w:r>
        <w:rPr>
          <w:spacing w:val="40"/>
          <w:sz w:val="23"/>
        </w:rPr>
        <w:t> </w:t>
      </w:r>
      <w:r>
        <w:rPr>
          <w:sz w:val="23"/>
        </w:rPr>
        <w:t>conforme</w:t>
      </w:r>
      <w:r>
        <w:rPr>
          <w:spacing w:val="40"/>
          <w:sz w:val="23"/>
        </w:rPr>
        <w:t> </w:t>
      </w:r>
      <w:r>
        <w:rPr>
          <w:sz w:val="23"/>
        </w:rPr>
        <w:t>definido</w:t>
      </w:r>
      <w:r>
        <w:rPr>
          <w:spacing w:val="40"/>
          <w:sz w:val="23"/>
        </w:rPr>
        <w:t> </w:t>
      </w:r>
      <w:r>
        <w:rPr>
          <w:sz w:val="23"/>
        </w:rPr>
        <w:t>pelo</w:t>
      </w:r>
      <w:r>
        <w:rPr>
          <w:spacing w:val="40"/>
          <w:sz w:val="23"/>
        </w:rPr>
        <w:t> </w:t>
      </w:r>
      <w:r>
        <w:rPr>
          <w:sz w:val="23"/>
        </w:rPr>
        <w:t>Ministério</w:t>
      </w:r>
      <w:r>
        <w:rPr>
          <w:spacing w:val="40"/>
          <w:sz w:val="23"/>
        </w:rPr>
        <w:t> </w:t>
      </w:r>
      <w:r>
        <w:rPr>
          <w:sz w:val="23"/>
        </w:rPr>
        <w:t>da </w:t>
      </w:r>
      <w:r>
        <w:rPr>
          <w:spacing w:val="-2"/>
          <w:sz w:val="23"/>
        </w:rPr>
        <w:t>Economia.</w:t>
      </w:r>
    </w:p>
    <w:p>
      <w:pPr>
        <w:pStyle w:val="ListParagraph"/>
        <w:numPr>
          <w:ilvl w:val="1"/>
          <w:numId w:val="9"/>
        </w:numPr>
        <w:tabs>
          <w:tab w:pos="910" w:val="left" w:leader="none"/>
        </w:tabs>
        <w:spacing w:line="240" w:lineRule="auto" w:before="111" w:after="0"/>
        <w:ind w:left="237" w:right="210" w:firstLine="0"/>
        <w:jc w:val="both"/>
        <w:rPr>
          <w:sz w:val="23"/>
        </w:rPr>
      </w:pPr>
      <w:r>
        <w:rPr>
          <w:sz w:val="23"/>
        </w:rPr>
        <w:t>No caso de garantia na modalidade de fiança bancária, deverá ser emitida por banco ou </w:t>
      </w:r>
      <w:r>
        <w:rPr>
          <w:sz w:val="23"/>
        </w:rPr>
        <w:t>instituição financeira devidamente autorizada a operar no País pelo Banco Central do Brasil, e deverá constar expressa renúncia do fiador aos benefícios do art. 827 do Código Civil.</w:t>
      </w:r>
    </w:p>
    <w:p>
      <w:pPr>
        <w:pStyle w:val="ListParagraph"/>
        <w:numPr>
          <w:ilvl w:val="1"/>
          <w:numId w:val="9"/>
        </w:numPr>
        <w:tabs>
          <w:tab w:pos="915" w:val="left" w:leader="none"/>
        </w:tabs>
        <w:spacing w:line="240" w:lineRule="auto" w:before="113" w:after="0"/>
        <w:ind w:left="237" w:right="210" w:firstLine="0"/>
        <w:jc w:val="both"/>
        <w:rPr>
          <w:sz w:val="23"/>
        </w:rPr>
      </w:pPr>
      <w:r>
        <w:rPr>
          <w:sz w:val="23"/>
        </w:rPr>
        <w:t>No</w:t>
      </w:r>
      <w:r>
        <w:rPr>
          <w:spacing w:val="40"/>
          <w:sz w:val="23"/>
        </w:rPr>
        <w:t> </w:t>
      </w:r>
      <w:r>
        <w:rPr>
          <w:sz w:val="23"/>
        </w:rPr>
        <w:t>caso</w:t>
      </w:r>
      <w:r>
        <w:rPr>
          <w:spacing w:val="40"/>
          <w:sz w:val="23"/>
        </w:rPr>
        <w:t> </w:t>
      </w:r>
      <w:r>
        <w:rPr>
          <w:sz w:val="23"/>
        </w:rPr>
        <w:t>de</w:t>
      </w:r>
      <w:r>
        <w:rPr>
          <w:spacing w:val="40"/>
          <w:sz w:val="23"/>
        </w:rPr>
        <w:t> </w:t>
      </w:r>
      <w:r>
        <w:rPr>
          <w:sz w:val="23"/>
        </w:rPr>
        <w:t>alteração</w:t>
      </w:r>
      <w:r>
        <w:rPr>
          <w:spacing w:val="40"/>
          <w:sz w:val="23"/>
        </w:rPr>
        <w:t> </w:t>
      </w:r>
      <w:r>
        <w:rPr>
          <w:sz w:val="23"/>
        </w:rPr>
        <w:t>do</w:t>
      </w:r>
      <w:r>
        <w:rPr>
          <w:spacing w:val="40"/>
          <w:sz w:val="23"/>
        </w:rPr>
        <w:t> </w:t>
      </w:r>
      <w:r>
        <w:rPr>
          <w:sz w:val="23"/>
        </w:rPr>
        <w:t>valor</w:t>
      </w:r>
      <w:r>
        <w:rPr>
          <w:spacing w:val="40"/>
          <w:sz w:val="23"/>
        </w:rPr>
        <w:t> </w:t>
      </w:r>
      <w:r>
        <w:rPr>
          <w:sz w:val="23"/>
        </w:rPr>
        <w:t>do</w:t>
      </w:r>
      <w:r>
        <w:rPr>
          <w:spacing w:val="40"/>
          <w:sz w:val="23"/>
        </w:rPr>
        <w:t> </w:t>
      </w:r>
      <w:r>
        <w:rPr>
          <w:sz w:val="23"/>
        </w:rPr>
        <w:t>contrato</w:t>
      </w:r>
      <w:r>
        <w:rPr>
          <w:spacing w:val="40"/>
          <w:sz w:val="23"/>
        </w:rPr>
        <w:t> </w:t>
      </w:r>
      <w:r>
        <w:rPr>
          <w:sz w:val="23"/>
        </w:rPr>
        <w:t>ou</w:t>
      </w:r>
      <w:r>
        <w:rPr>
          <w:spacing w:val="40"/>
          <w:sz w:val="23"/>
        </w:rPr>
        <w:t> </w:t>
      </w:r>
      <w:r>
        <w:rPr>
          <w:sz w:val="23"/>
        </w:rPr>
        <w:t>prorrogação</w:t>
      </w:r>
      <w:r>
        <w:rPr>
          <w:spacing w:val="40"/>
          <w:sz w:val="23"/>
        </w:rPr>
        <w:t> </w:t>
      </w:r>
      <w:r>
        <w:rPr>
          <w:sz w:val="23"/>
        </w:rPr>
        <w:t>de</w:t>
      </w:r>
      <w:r>
        <w:rPr>
          <w:spacing w:val="40"/>
          <w:sz w:val="23"/>
        </w:rPr>
        <w:t> </w:t>
      </w:r>
      <w:r>
        <w:rPr>
          <w:sz w:val="23"/>
        </w:rPr>
        <w:t>sua</w:t>
      </w:r>
      <w:r>
        <w:rPr>
          <w:spacing w:val="40"/>
          <w:sz w:val="23"/>
        </w:rPr>
        <w:t> </w:t>
      </w:r>
      <w:r>
        <w:rPr>
          <w:sz w:val="23"/>
        </w:rPr>
        <w:t>vigência,</w:t>
      </w:r>
      <w:r>
        <w:rPr>
          <w:spacing w:val="40"/>
          <w:sz w:val="23"/>
        </w:rPr>
        <w:t> </w:t>
      </w:r>
      <w:r>
        <w:rPr>
          <w:sz w:val="23"/>
        </w:rPr>
        <w:t>a</w:t>
      </w:r>
      <w:r>
        <w:rPr>
          <w:spacing w:val="40"/>
          <w:sz w:val="23"/>
        </w:rPr>
        <w:t> </w:t>
      </w:r>
      <w:r>
        <w:rPr>
          <w:sz w:val="23"/>
        </w:rPr>
        <w:t>garantia</w:t>
      </w:r>
      <w:r>
        <w:rPr>
          <w:spacing w:val="40"/>
          <w:sz w:val="23"/>
        </w:rPr>
        <w:t> </w:t>
      </w:r>
      <w:r>
        <w:rPr>
          <w:sz w:val="23"/>
        </w:rPr>
        <w:t>deverá</w:t>
      </w:r>
      <w:r>
        <w:rPr>
          <w:spacing w:val="40"/>
          <w:sz w:val="23"/>
        </w:rPr>
        <w:t> </w:t>
      </w:r>
      <w:r>
        <w:rPr>
          <w:sz w:val="23"/>
        </w:rPr>
        <w:t>ser ajustada ou renovada, seguindo os mesmos parâmetros utilizados quando da contratação.</w:t>
      </w:r>
    </w:p>
    <w:p>
      <w:pPr>
        <w:pStyle w:val="ListParagraph"/>
        <w:numPr>
          <w:ilvl w:val="1"/>
          <w:numId w:val="9"/>
        </w:numPr>
        <w:tabs>
          <w:tab w:pos="916" w:val="left" w:leader="none"/>
        </w:tabs>
        <w:spacing w:line="240" w:lineRule="auto" w:before="114" w:after="0"/>
        <w:ind w:left="237" w:right="210" w:firstLine="0"/>
        <w:jc w:val="both"/>
        <w:rPr>
          <w:sz w:val="23"/>
        </w:rPr>
      </w:pPr>
      <w:r>
        <w:rPr>
          <w:sz w:val="23"/>
        </w:rPr>
        <w:t>Se o valor da garantia for utilizado total ou parcialmente em pagamento de qualquer obrigação, o CONTRATADO obriga-se a fazer a respectiva reposição no prazo máximo de 10 (dez) dias úteis, contados da data em que for notificada.</w:t>
      </w:r>
    </w:p>
    <w:p>
      <w:pPr>
        <w:pStyle w:val="ListParagraph"/>
        <w:numPr>
          <w:ilvl w:val="1"/>
          <w:numId w:val="9"/>
        </w:numPr>
        <w:tabs>
          <w:tab w:pos="879" w:val="left" w:leader="none"/>
        </w:tabs>
        <w:spacing w:line="240" w:lineRule="auto" w:before="112" w:after="0"/>
        <w:ind w:left="879" w:right="0" w:hanging="642"/>
        <w:jc w:val="both"/>
        <w:rPr>
          <w:sz w:val="23"/>
        </w:rPr>
      </w:pPr>
      <w:r>
        <w:rPr>
          <w:sz w:val="23"/>
        </w:rPr>
        <w:t>O</w:t>
      </w:r>
      <w:r>
        <w:rPr>
          <w:spacing w:val="1"/>
          <w:sz w:val="23"/>
        </w:rPr>
        <w:t> </w:t>
      </w:r>
      <w:r>
        <w:rPr>
          <w:sz w:val="23"/>
        </w:rPr>
        <w:t>CONTRATANTE</w:t>
      </w:r>
      <w:r>
        <w:rPr>
          <w:spacing w:val="2"/>
          <w:sz w:val="23"/>
        </w:rPr>
        <w:t> </w:t>
      </w:r>
      <w:r>
        <w:rPr>
          <w:sz w:val="23"/>
        </w:rPr>
        <w:t>executará</w:t>
      </w:r>
      <w:r>
        <w:rPr>
          <w:spacing w:val="2"/>
          <w:sz w:val="23"/>
        </w:rPr>
        <w:t> </w:t>
      </w:r>
      <w:r>
        <w:rPr>
          <w:sz w:val="23"/>
        </w:rPr>
        <w:t>a</w:t>
      </w:r>
      <w:r>
        <w:rPr>
          <w:spacing w:val="2"/>
          <w:sz w:val="23"/>
        </w:rPr>
        <w:t> </w:t>
      </w:r>
      <w:r>
        <w:rPr>
          <w:sz w:val="23"/>
        </w:rPr>
        <w:t>garantia</w:t>
      </w:r>
      <w:r>
        <w:rPr>
          <w:spacing w:val="2"/>
          <w:sz w:val="23"/>
        </w:rPr>
        <w:t> </w:t>
      </w:r>
      <w:r>
        <w:rPr>
          <w:sz w:val="23"/>
        </w:rPr>
        <w:t>na</w:t>
      </w:r>
      <w:r>
        <w:rPr>
          <w:spacing w:val="2"/>
          <w:sz w:val="23"/>
        </w:rPr>
        <w:t> </w:t>
      </w:r>
      <w:r>
        <w:rPr>
          <w:sz w:val="23"/>
        </w:rPr>
        <w:t>forma</w:t>
      </w:r>
      <w:r>
        <w:rPr>
          <w:spacing w:val="2"/>
          <w:sz w:val="23"/>
        </w:rPr>
        <w:t> </w:t>
      </w:r>
      <w:r>
        <w:rPr>
          <w:sz w:val="23"/>
        </w:rPr>
        <w:t>prevista</w:t>
      </w:r>
      <w:r>
        <w:rPr>
          <w:spacing w:val="2"/>
          <w:sz w:val="23"/>
        </w:rPr>
        <w:t> </w:t>
      </w:r>
      <w:r>
        <w:rPr>
          <w:sz w:val="23"/>
        </w:rPr>
        <w:t>na</w:t>
      </w:r>
      <w:r>
        <w:rPr>
          <w:spacing w:val="2"/>
          <w:sz w:val="23"/>
        </w:rPr>
        <w:t> </w:t>
      </w:r>
      <w:r>
        <w:rPr>
          <w:sz w:val="23"/>
        </w:rPr>
        <w:t>legislação</w:t>
      </w:r>
      <w:r>
        <w:rPr>
          <w:spacing w:val="2"/>
          <w:sz w:val="23"/>
        </w:rPr>
        <w:t> </w:t>
      </w:r>
      <w:r>
        <w:rPr>
          <w:sz w:val="23"/>
        </w:rPr>
        <w:t>que</w:t>
      </w:r>
      <w:r>
        <w:rPr>
          <w:spacing w:val="2"/>
          <w:sz w:val="23"/>
        </w:rPr>
        <w:t> </w:t>
      </w:r>
      <w:r>
        <w:rPr>
          <w:sz w:val="23"/>
        </w:rPr>
        <w:t>rege</w:t>
      </w:r>
      <w:r>
        <w:rPr>
          <w:spacing w:val="2"/>
          <w:sz w:val="23"/>
        </w:rPr>
        <w:t> </w:t>
      </w:r>
      <w:r>
        <w:rPr>
          <w:sz w:val="23"/>
        </w:rPr>
        <w:t>a</w:t>
      </w:r>
      <w:r>
        <w:rPr>
          <w:spacing w:val="2"/>
          <w:sz w:val="23"/>
        </w:rPr>
        <w:t> </w:t>
      </w:r>
      <w:r>
        <w:rPr>
          <w:spacing w:val="-2"/>
          <w:sz w:val="23"/>
        </w:rPr>
        <w:t>matéria.</w:t>
      </w:r>
    </w:p>
    <w:p>
      <w:pPr>
        <w:pStyle w:val="ListParagraph"/>
        <w:spacing w:after="0" w:line="240" w:lineRule="auto"/>
        <w:jc w:val="both"/>
        <w:rPr>
          <w:sz w:val="23"/>
        </w:rPr>
        <w:sectPr>
          <w:pgSz w:w="11900" w:h="16840"/>
          <w:pgMar w:header="284" w:footer="268" w:top="480" w:bottom="460" w:left="566" w:right="566"/>
        </w:sectPr>
      </w:pPr>
    </w:p>
    <w:p>
      <w:pPr>
        <w:pStyle w:val="ListParagraph"/>
        <w:numPr>
          <w:ilvl w:val="1"/>
          <w:numId w:val="9"/>
        </w:numPr>
        <w:tabs>
          <w:tab w:pos="881" w:val="left" w:leader="none"/>
        </w:tabs>
        <w:spacing w:line="240" w:lineRule="auto" w:before="76" w:after="0"/>
        <w:ind w:left="237" w:right="210" w:firstLine="0"/>
        <w:jc w:val="both"/>
        <w:rPr>
          <w:sz w:val="23"/>
        </w:rPr>
      </w:pPr>
      <w:r>
        <w:rPr>
          <w:sz w:val="23"/>
        </w:rPr>
        <w:t>O emitente da garantia ofertada pelo contratado deverá ser notificado pelo CONTRATANTE quanto ao início de processo administrativo para apuração de descumprimento de cláusulas contratuais (art. 137, § 4º, da Lei nº 14.133, de 2021).</w:t>
      </w:r>
    </w:p>
    <w:p>
      <w:pPr>
        <w:pStyle w:val="ListParagraph"/>
        <w:numPr>
          <w:ilvl w:val="1"/>
          <w:numId w:val="9"/>
        </w:numPr>
        <w:tabs>
          <w:tab w:pos="912" w:val="left" w:leader="none"/>
        </w:tabs>
        <w:spacing w:line="240" w:lineRule="auto" w:before="112" w:after="0"/>
        <w:ind w:left="237" w:right="210" w:firstLine="0"/>
        <w:jc w:val="both"/>
        <w:rPr>
          <w:sz w:val="23"/>
        </w:rPr>
      </w:pPr>
      <w:r>
        <w:rPr>
          <w:sz w:val="23"/>
        </w:rPr>
        <w:t>Caso se trate da modalidade seguro-garantia, ocorrido o sinistro durante a vigência da apólice, </w:t>
      </w:r>
      <w:r>
        <w:rPr>
          <w:sz w:val="23"/>
        </w:rPr>
        <w:t>sua caracterização e comunicação poderão ocorrer fora desta vigência, não caracterizando fato que justifique a negativa</w:t>
      </w:r>
      <w:r>
        <w:rPr>
          <w:spacing w:val="40"/>
          <w:sz w:val="23"/>
        </w:rPr>
        <w:t> </w:t>
      </w:r>
      <w:r>
        <w:rPr>
          <w:sz w:val="23"/>
        </w:rPr>
        <w:t>do</w:t>
      </w:r>
      <w:r>
        <w:rPr>
          <w:spacing w:val="40"/>
          <w:sz w:val="23"/>
        </w:rPr>
        <w:t> </w:t>
      </w:r>
      <w:r>
        <w:rPr>
          <w:sz w:val="23"/>
        </w:rPr>
        <w:t>sinistro,</w:t>
      </w:r>
      <w:r>
        <w:rPr>
          <w:spacing w:val="40"/>
          <w:sz w:val="23"/>
        </w:rPr>
        <w:t> </w:t>
      </w:r>
      <w:r>
        <w:rPr>
          <w:sz w:val="23"/>
        </w:rPr>
        <w:t>desde</w:t>
      </w:r>
      <w:r>
        <w:rPr>
          <w:spacing w:val="40"/>
          <w:sz w:val="23"/>
        </w:rPr>
        <w:t> </w:t>
      </w:r>
      <w:r>
        <w:rPr>
          <w:sz w:val="23"/>
        </w:rPr>
        <w:t>que</w:t>
      </w:r>
      <w:r>
        <w:rPr>
          <w:spacing w:val="40"/>
          <w:sz w:val="23"/>
        </w:rPr>
        <w:t> </w:t>
      </w:r>
      <w:r>
        <w:rPr>
          <w:sz w:val="23"/>
        </w:rPr>
        <w:t>respeitados</w:t>
      </w:r>
      <w:r>
        <w:rPr>
          <w:spacing w:val="40"/>
          <w:sz w:val="23"/>
        </w:rPr>
        <w:t> </w:t>
      </w:r>
      <w:r>
        <w:rPr>
          <w:sz w:val="23"/>
        </w:rPr>
        <w:t>os</w:t>
      </w:r>
      <w:r>
        <w:rPr>
          <w:spacing w:val="40"/>
          <w:sz w:val="23"/>
        </w:rPr>
        <w:t> </w:t>
      </w:r>
      <w:r>
        <w:rPr>
          <w:sz w:val="23"/>
        </w:rPr>
        <w:t>prazos</w:t>
      </w:r>
      <w:r>
        <w:rPr>
          <w:spacing w:val="40"/>
          <w:sz w:val="23"/>
        </w:rPr>
        <w:t> </w:t>
      </w:r>
      <w:r>
        <w:rPr>
          <w:sz w:val="23"/>
        </w:rPr>
        <w:t>prescricionais</w:t>
      </w:r>
      <w:r>
        <w:rPr>
          <w:spacing w:val="40"/>
          <w:sz w:val="23"/>
        </w:rPr>
        <w:t> </w:t>
      </w:r>
      <w:r>
        <w:rPr>
          <w:sz w:val="23"/>
        </w:rPr>
        <w:t>aplicados</w:t>
      </w:r>
      <w:r>
        <w:rPr>
          <w:spacing w:val="40"/>
          <w:sz w:val="23"/>
        </w:rPr>
        <w:t> </w:t>
      </w:r>
      <w:r>
        <w:rPr>
          <w:sz w:val="23"/>
        </w:rPr>
        <w:t>ao</w:t>
      </w:r>
      <w:r>
        <w:rPr>
          <w:spacing w:val="40"/>
          <w:sz w:val="23"/>
        </w:rPr>
        <w:t> </w:t>
      </w:r>
      <w:r>
        <w:rPr>
          <w:sz w:val="23"/>
        </w:rPr>
        <w:t>contrato</w:t>
      </w:r>
      <w:r>
        <w:rPr>
          <w:spacing w:val="40"/>
          <w:sz w:val="23"/>
        </w:rPr>
        <w:t> </w:t>
      </w:r>
      <w:r>
        <w:rPr>
          <w:sz w:val="23"/>
        </w:rPr>
        <w:t>de</w:t>
      </w:r>
      <w:r>
        <w:rPr>
          <w:spacing w:val="40"/>
          <w:sz w:val="23"/>
        </w:rPr>
        <w:t> </w:t>
      </w:r>
      <w:r>
        <w:rPr>
          <w:sz w:val="23"/>
        </w:rPr>
        <w:t>seguro,</w:t>
      </w:r>
      <w:r>
        <w:rPr>
          <w:spacing w:val="40"/>
          <w:sz w:val="23"/>
        </w:rPr>
        <w:t> </w:t>
      </w:r>
      <w:r>
        <w:rPr>
          <w:sz w:val="23"/>
        </w:rPr>
        <w:t>nos termos do art. 20 da Circular Susep nº 662, de 11 de abril de 2022.</w:t>
      </w:r>
    </w:p>
    <w:p>
      <w:pPr>
        <w:pStyle w:val="ListParagraph"/>
        <w:numPr>
          <w:ilvl w:val="1"/>
          <w:numId w:val="9"/>
        </w:numPr>
        <w:tabs>
          <w:tab w:pos="895" w:val="left" w:leader="none"/>
        </w:tabs>
        <w:spacing w:line="240" w:lineRule="auto" w:before="112" w:after="0"/>
        <w:ind w:left="237" w:right="210" w:firstLine="0"/>
        <w:jc w:val="both"/>
        <w:rPr>
          <w:sz w:val="23"/>
        </w:rPr>
      </w:pPr>
      <w:r>
        <w:rPr>
          <w:sz w:val="23"/>
        </w:rPr>
        <w:t>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pPr>
        <w:pStyle w:val="ListParagraph"/>
        <w:numPr>
          <w:ilvl w:val="1"/>
          <w:numId w:val="9"/>
        </w:numPr>
        <w:tabs>
          <w:tab w:pos="877" w:val="left" w:leader="none"/>
        </w:tabs>
        <w:spacing w:line="240" w:lineRule="auto" w:before="112" w:after="0"/>
        <w:ind w:left="237" w:right="210" w:firstLine="0"/>
        <w:jc w:val="both"/>
        <w:rPr>
          <w:sz w:val="23"/>
        </w:rPr>
      </w:pPr>
      <w:r>
        <w:rPr>
          <w:sz w:val="23"/>
        </w:rPr>
        <w:t>A garantia somente será liberada ou restituída após a fiel execução do contrato ou após a sua extinção</w:t>
      </w:r>
      <w:r>
        <w:rPr>
          <w:spacing w:val="40"/>
          <w:sz w:val="23"/>
        </w:rPr>
        <w:t> </w:t>
      </w:r>
      <w:r>
        <w:rPr>
          <w:sz w:val="23"/>
        </w:rPr>
        <w:t>por culpa exclusiva da Administração e, quando em dinheiro, será atualizada monetariamente.</w:t>
      </w:r>
    </w:p>
    <w:p>
      <w:pPr>
        <w:pStyle w:val="ListParagraph"/>
        <w:numPr>
          <w:ilvl w:val="1"/>
          <w:numId w:val="9"/>
        </w:numPr>
        <w:tabs>
          <w:tab w:pos="908" w:val="left" w:leader="none"/>
        </w:tabs>
        <w:spacing w:line="240" w:lineRule="auto" w:before="114" w:after="0"/>
        <w:ind w:left="237" w:right="210" w:firstLine="0"/>
        <w:jc w:val="both"/>
        <w:rPr>
          <w:sz w:val="23"/>
        </w:rPr>
      </w:pPr>
      <w:r>
        <w:rPr>
          <w:sz w:val="23"/>
        </w:rPr>
        <w:t>O garantidor não é parte para figurar em processo administrativo instaurado pelo CONTRATANTE</w:t>
      </w:r>
      <w:r>
        <w:rPr>
          <w:spacing w:val="80"/>
          <w:sz w:val="23"/>
        </w:rPr>
        <w:t> </w:t>
      </w:r>
      <w:r>
        <w:rPr>
          <w:sz w:val="23"/>
        </w:rPr>
        <w:t>com o objetivo de apurar prejuízos e/ou aplicar sanções ao CONTRATADO.</w:t>
      </w:r>
    </w:p>
    <w:p>
      <w:pPr>
        <w:pStyle w:val="ListParagraph"/>
        <w:numPr>
          <w:ilvl w:val="1"/>
          <w:numId w:val="9"/>
        </w:numPr>
        <w:tabs>
          <w:tab w:pos="935" w:val="left" w:leader="none"/>
        </w:tabs>
        <w:spacing w:line="240" w:lineRule="auto" w:before="114" w:after="0"/>
        <w:ind w:left="237" w:right="210" w:firstLine="0"/>
        <w:jc w:val="both"/>
        <w:rPr>
          <w:sz w:val="23"/>
        </w:rPr>
      </w:pPr>
      <w:r>
        <w:rPr>
          <w:sz w:val="23"/>
        </w:rPr>
        <w:t>O CONTRATADO autoriza o CONTRATANTE a reter, a qualquer tempo, a garantia, na forma</w:t>
      </w:r>
      <w:r>
        <w:rPr>
          <w:spacing w:val="40"/>
          <w:sz w:val="23"/>
        </w:rPr>
        <w:t> </w:t>
      </w:r>
      <w:r>
        <w:rPr>
          <w:sz w:val="23"/>
        </w:rPr>
        <w:t>prevista no Edital e neste contrato.</w:t>
      </w:r>
    </w:p>
    <w:p>
      <w:pPr>
        <w:pStyle w:val="ListParagraph"/>
        <w:numPr>
          <w:ilvl w:val="1"/>
          <w:numId w:val="9"/>
        </w:numPr>
        <w:tabs>
          <w:tab w:pos="893" w:val="left" w:leader="none"/>
        </w:tabs>
        <w:spacing w:line="240" w:lineRule="auto" w:before="114" w:after="0"/>
        <w:ind w:left="237" w:right="210" w:firstLine="0"/>
        <w:jc w:val="both"/>
        <w:rPr>
          <w:sz w:val="23"/>
        </w:rPr>
      </w:pPr>
      <w:r>
        <w:rPr>
          <w:sz w:val="23"/>
        </w:rPr>
        <w:t>A garantia de execução é independente de eventual garantia do produto prevista especificamente </w:t>
      </w:r>
      <w:r>
        <w:rPr>
          <w:sz w:val="23"/>
        </w:rPr>
        <w:t>no Termo de Referência.</w:t>
      </w:r>
    </w:p>
    <w:p>
      <w:pPr>
        <w:pStyle w:val="BodyText"/>
        <w:spacing w:before="230"/>
        <w:ind w:left="0" w:right="0"/>
        <w:jc w:val="left"/>
      </w:pPr>
    </w:p>
    <w:p>
      <w:pPr>
        <w:pStyle w:val="Heading1"/>
      </w:pPr>
      <w:r>
        <w:rPr/>
        <w:t>CLÁUSULA</w:t>
      </w:r>
      <w:r>
        <w:rPr>
          <w:spacing w:val="-6"/>
        </w:rPr>
        <w:t> </w:t>
      </w:r>
      <w:r>
        <w:rPr/>
        <w:t>DÉCIMA</w:t>
      </w:r>
      <w:r>
        <w:rPr>
          <w:spacing w:val="-6"/>
        </w:rPr>
        <w:t> </w:t>
      </w:r>
      <w:r>
        <w:rPr/>
        <w:t>PRIMEIRA</w:t>
      </w:r>
      <w:r>
        <w:rPr>
          <w:spacing w:val="-6"/>
        </w:rPr>
        <w:t> </w:t>
      </w:r>
      <w:r>
        <w:rPr/>
        <w:t>–</w:t>
      </w:r>
      <w:r>
        <w:rPr>
          <w:spacing w:val="8"/>
        </w:rPr>
        <w:t> </w:t>
      </w:r>
      <w:r>
        <w:rPr/>
        <w:t>DO</w:t>
      </w:r>
      <w:r>
        <w:rPr>
          <w:spacing w:val="8"/>
        </w:rPr>
        <w:t> </w:t>
      </w:r>
      <w:r>
        <w:rPr/>
        <w:t>DESCUMPRIMENTO</w:t>
      </w:r>
      <w:r>
        <w:rPr>
          <w:spacing w:val="8"/>
        </w:rPr>
        <w:t> </w:t>
      </w:r>
      <w:r>
        <w:rPr/>
        <w:t>CONTRATUAL</w:t>
      </w:r>
      <w:r>
        <w:rPr>
          <w:spacing w:val="-6"/>
        </w:rPr>
        <w:t> </w:t>
      </w:r>
      <w:r>
        <w:rPr/>
        <w:t>E</w:t>
      </w:r>
      <w:r>
        <w:rPr>
          <w:spacing w:val="8"/>
        </w:rPr>
        <w:t> </w:t>
      </w:r>
      <w:r>
        <w:rPr>
          <w:spacing w:val="-2"/>
        </w:rPr>
        <w:t>PENALIDADES</w:t>
      </w:r>
    </w:p>
    <w:p>
      <w:pPr>
        <w:pStyle w:val="ListParagraph"/>
        <w:numPr>
          <w:ilvl w:val="1"/>
          <w:numId w:val="12"/>
        </w:numPr>
        <w:tabs>
          <w:tab w:pos="753" w:val="left" w:leader="none"/>
        </w:tabs>
        <w:spacing w:line="240" w:lineRule="auto" w:before="115" w:after="0"/>
        <w:ind w:left="753" w:right="0" w:hanging="516"/>
        <w:jc w:val="left"/>
        <w:rPr>
          <w:sz w:val="23"/>
        </w:rPr>
      </w:pPr>
      <w:r>
        <w:rPr>
          <w:sz w:val="23"/>
        </w:rPr>
        <w:t>Comete</w:t>
      </w:r>
      <w:r>
        <w:rPr>
          <w:spacing w:val="5"/>
          <w:sz w:val="23"/>
        </w:rPr>
        <w:t> </w:t>
      </w:r>
      <w:r>
        <w:rPr>
          <w:sz w:val="23"/>
        </w:rPr>
        <w:t>infração</w:t>
      </w:r>
      <w:r>
        <w:rPr>
          <w:spacing w:val="5"/>
          <w:sz w:val="23"/>
        </w:rPr>
        <w:t> </w:t>
      </w:r>
      <w:r>
        <w:rPr>
          <w:sz w:val="23"/>
        </w:rPr>
        <w:t>administrativa,</w:t>
      </w:r>
      <w:r>
        <w:rPr>
          <w:spacing w:val="6"/>
          <w:sz w:val="23"/>
        </w:rPr>
        <w:t> </w:t>
      </w:r>
      <w:r>
        <w:rPr>
          <w:sz w:val="23"/>
        </w:rPr>
        <w:t>nos</w:t>
      </w:r>
      <w:r>
        <w:rPr>
          <w:spacing w:val="5"/>
          <w:sz w:val="23"/>
        </w:rPr>
        <w:t> </w:t>
      </w:r>
      <w:r>
        <w:rPr>
          <w:sz w:val="23"/>
        </w:rPr>
        <w:t>termos</w:t>
      </w:r>
      <w:r>
        <w:rPr>
          <w:spacing w:val="5"/>
          <w:sz w:val="23"/>
        </w:rPr>
        <w:t> </w:t>
      </w:r>
      <w:r>
        <w:rPr>
          <w:sz w:val="23"/>
        </w:rPr>
        <w:t>da</w:t>
      </w:r>
      <w:r>
        <w:rPr>
          <w:spacing w:val="6"/>
          <w:sz w:val="23"/>
        </w:rPr>
        <w:t> </w:t>
      </w:r>
      <w:r>
        <w:rPr>
          <w:sz w:val="23"/>
        </w:rPr>
        <w:t>Lei</w:t>
      </w:r>
      <w:r>
        <w:rPr>
          <w:spacing w:val="5"/>
          <w:sz w:val="23"/>
        </w:rPr>
        <w:t> </w:t>
      </w:r>
      <w:r>
        <w:rPr>
          <w:sz w:val="23"/>
        </w:rPr>
        <w:t>nº</w:t>
      </w:r>
      <w:r>
        <w:rPr>
          <w:spacing w:val="6"/>
          <w:sz w:val="23"/>
        </w:rPr>
        <w:t> </w:t>
      </w:r>
      <w:r>
        <w:rPr>
          <w:sz w:val="23"/>
        </w:rPr>
        <w:t>14.133,</w:t>
      </w:r>
      <w:r>
        <w:rPr>
          <w:spacing w:val="5"/>
          <w:sz w:val="23"/>
        </w:rPr>
        <w:t> </w:t>
      </w:r>
      <w:r>
        <w:rPr>
          <w:sz w:val="23"/>
        </w:rPr>
        <w:t>de</w:t>
      </w:r>
      <w:r>
        <w:rPr>
          <w:spacing w:val="5"/>
          <w:sz w:val="23"/>
        </w:rPr>
        <w:t> </w:t>
      </w:r>
      <w:r>
        <w:rPr>
          <w:sz w:val="23"/>
        </w:rPr>
        <w:t>2021,</w:t>
      </w:r>
      <w:r>
        <w:rPr>
          <w:spacing w:val="6"/>
          <w:sz w:val="23"/>
        </w:rPr>
        <w:t> </w:t>
      </w:r>
      <w:r>
        <w:rPr>
          <w:sz w:val="23"/>
        </w:rPr>
        <w:t>o</w:t>
      </w:r>
      <w:r>
        <w:rPr>
          <w:spacing w:val="5"/>
          <w:sz w:val="23"/>
        </w:rPr>
        <w:t> </w:t>
      </w:r>
      <w:r>
        <w:rPr>
          <w:sz w:val="23"/>
        </w:rPr>
        <w:t>contratado</w:t>
      </w:r>
      <w:r>
        <w:rPr>
          <w:spacing w:val="6"/>
          <w:sz w:val="23"/>
        </w:rPr>
        <w:t> </w:t>
      </w:r>
      <w:r>
        <w:rPr>
          <w:spacing w:val="-4"/>
          <w:sz w:val="23"/>
        </w:rPr>
        <w:t>que:</w:t>
      </w:r>
    </w:p>
    <w:p>
      <w:pPr>
        <w:pStyle w:val="ListParagraph"/>
        <w:numPr>
          <w:ilvl w:val="0"/>
          <w:numId w:val="13"/>
        </w:numPr>
        <w:tabs>
          <w:tab w:pos="476" w:val="left" w:leader="none"/>
        </w:tabs>
        <w:spacing w:line="240" w:lineRule="auto" w:before="116" w:after="0"/>
        <w:ind w:left="476" w:right="0" w:hanging="239"/>
        <w:jc w:val="left"/>
        <w:rPr>
          <w:sz w:val="23"/>
        </w:rPr>
      </w:pPr>
      <w:r>
        <w:rPr>
          <w:sz w:val="23"/>
        </w:rPr>
        <w:t>der</w:t>
      </w:r>
      <w:r>
        <w:rPr>
          <w:spacing w:val="4"/>
          <w:sz w:val="23"/>
        </w:rPr>
        <w:t> </w:t>
      </w:r>
      <w:r>
        <w:rPr>
          <w:sz w:val="23"/>
        </w:rPr>
        <w:t>causa</w:t>
      </w:r>
      <w:r>
        <w:rPr>
          <w:spacing w:val="5"/>
          <w:sz w:val="23"/>
        </w:rPr>
        <w:t> </w:t>
      </w:r>
      <w:r>
        <w:rPr>
          <w:sz w:val="23"/>
        </w:rPr>
        <w:t>à</w:t>
      </w:r>
      <w:r>
        <w:rPr>
          <w:spacing w:val="4"/>
          <w:sz w:val="23"/>
        </w:rPr>
        <w:t> </w:t>
      </w:r>
      <w:r>
        <w:rPr>
          <w:sz w:val="23"/>
        </w:rPr>
        <w:t>inexecução</w:t>
      </w:r>
      <w:r>
        <w:rPr>
          <w:spacing w:val="5"/>
          <w:sz w:val="23"/>
        </w:rPr>
        <w:t> </w:t>
      </w:r>
      <w:r>
        <w:rPr>
          <w:sz w:val="23"/>
        </w:rPr>
        <w:t>parcial</w:t>
      </w:r>
      <w:r>
        <w:rPr>
          <w:spacing w:val="5"/>
          <w:sz w:val="23"/>
        </w:rPr>
        <w:t> </w:t>
      </w:r>
      <w:r>
        <w:rPr>
          <w:sz w:val="23"/>
        </w:rPr>
        <w:t>do</w:t>
      </w:r>
      <w:r>
        <w:rPr>
          <w:spacing w:val="4"/>
          <w:sz w:val="23"/>
        </w:rPr>
        <w:t> </w:t>
      </w:r>
      <w:r>
        <w:rPr>
          <w:spacing w:val="-2"/>
          <w:sz w:val="23"/>
        </w:rPr>
        <w:t>contrato;</w:t>
      </w:r>
    </w:p>
    <w:p>
      <w:pPr>
        <w:pStyle w:val="ListParagraph"/>
        <w:numPr>
          <w:ilvl w:val="0"/>
          <w:numId w:val="13"/>
        </w:numPr>
        <w:tabs>
          <w:tab w:pos="492" w:val="left" w:leader="none"/>
        </w:tabs>
        <w:spacing w:line="240" w:lineRule="auto" w:before="115" w:after="0"/>
        <w:ind w:left="237" w:right="210" w:firstLine="0"/>
        <w:jc w:val="left"/>
        <w:rPr>
          <w:sz w:val="23"/>
        </w:rPr>
      </w:pPr>
      <w:r>
        <w:rPr>
          <w:sz w:val="23"/>
        </w:rPr>
        <w:t>der causa à inexecução parcial do contrato que cause grave dano à</w:t>
      </w:r>
      <w:r>
        <w:rPr>
          <w:spacing w:val="-5"/>
          <w:sz w:val="23"/>
        </w:rPr>
        <w:t> </w:t>
      </w:r>
      <w:r>
        <w:rPr>
          <w:sz w:val="23"/>
        </w:rPr>
        <w:t>Administração ou ao funcionamento </w:t>
      </w:r>
      <w:r>
        <w:rPr>
          <w:sz w:val="23"/>
        </w:rPr>
        <w:t>dos serviços públicos ou ao interesse coletivo;</w:t>
      </w:r>
    </w:p>
    <w:p>
      <w:pPr>
        <w:pStyle w:val="ListParagraph"/>
        <w:numPr>
          <w:ilvl w:val="0"/>
          <w:numId w:val="13"/>
        </w:numPr>
        <w:tabs>
          <w:tab w:pos="476" w:val="left" w:leader="none"/>
        </w:tabs>
        <w:spacing w:line="240" w:lineRule="auto" w:before="114" w:after="0"/>
        <w:ind w:left="476" w:right="0" w:hanging="239"/>
        <w:jc w:val="left"/>
        <w:rPr>
          <w:sz w:val="23"/>
        </w:rPr>
      </w:pPr>
      <w:r>
        <w:rPr>
          <w:sz w:val="23"/>
        </w:rPr>
        <w:t>der</w:t>
      </w:r>
      <w:r>
        <w:rPr>
          <w:spacing w:val="4"/>
          <w:sz w:val="23"/>
        </w:rPr>
        <w:t> </w:t>
      </w:r>
      <w:r>
        <w:rPr>
          <w:sz w:val="23"/>
        </w:rPr>
        <w:t>causa</w:t>
      </w:r>
      <w:r>
        <w:rPr>
          <w:spacing w:val="4"/>
          <w:sz w:val="23"/>
        </w:rPr>
        <w:t> </w:t>
      </w:r>
      <w:r>
        <w:rPr>
          <w:sz w:val="23"/>
        </w:rPr>
        <w:t>à</w:t>
      </w:r>
      <w:r>
        <w:rPr>
          <w:spacing w:val="4"/>
          <w:sz w:val="23"/>
        </w:rPr>
        <w:t> </w:t>
      </w:r>
      <w:r>
        <w:rPr>
          <w:sz w:val="23"/>
        </w:rPr>
        <w:t>inexecução</w:t>
      </w:r>
      <w:r>
        <w:rPr>
          <w:spacing w:val="5"/>
          <w:sz w:val="23"/>
        </w:rPr>
        <w:t> </w:t>
      </w:r>
      <w:r>
        <w:rPr>
          <w:sz w:val="23"/>
        </w:rPr>
        <w:t>total</w:t>
      </w:r>
      <w:r>
        <w:rPr>
          <w:spacing w:val="4"/>
          <w:sz w:val="23"/>
        </w:rPr>
        <w:t> </w:t>
      </w:r>
      <w:r>
        <w:rPr>
          <w:sz w:val="23"/>
        </w:rPr>
        <w:t>do</w:t>
      </w:r>
      <w:r>
        <w:rPr>
          <w:spacing w:val="4"/>
          <w:sz w:val="23"/>
        </w:rPr>
        <w:t> </w:t>
      </w:r>
      <w:r>
        <w:rPr>
          <w:spacing w:val="-2"/>
          <w:sz w:val="23"/>
        </w:rPr>
        <w:t>contrato;</w:t>
      </w:r>
    </w:p>
    <w:p>
      <w:pPr>
        <w:pStyle w:val="ListParagraph"/>
        <w:numPr>
          <w:ilvl w:val="0"/>
          <w:numId w:val="13"/>
        </w:numPr>
        <w:tabs>
          <w:tab w:pos="489" w:val="left" w:leader="none"/>
        </w:tabs>
        <w:spacing w:line="240" w:lineRule="auto" w:before="116" w:after="0"/>
        <w:ind w:left="489" w:right="0" w:hanging="252"/>
        <w:jc w:val="left"/>
        <w:rPr>
          <w:sz w:val="23"/>
        </w:rPr>
      </w:pPr>
      <w:r>
        <w:rPr>
          <w:sz w:val="23"/>
        </w:rPr>
        <w:t>ensejar</w:t>
      </w:r>
      <w:r>
        <w:rPr>
          <w:spacing w:val="5"/>
          <w:sz w:val="23"/>
        </w:rPr>
        <w:t> </w:t>
      </w:r>
      <w:r>
        <w:rPr>
          <w:sz w:val="23"/>
        </w:rPr>
        <w:t>o</w:t>
      </w:r>
      <w:r>
        <w:rPr>
          <w:spacing w:val="5"/>
          <w:sz w:val="23"/>
        </w:rPr>
        <w:t> </w:t>
      </w:r>
      <w:r>
        <w:rPr>
          <w:sz w:val="23"/>
        </w:rPr>
        <w:t>retardamento</w:t>
      </w:r>
      <w:r>
        <w:rPr>
          <w:spacing w:val="5"/>
          <w:sz w:val="23"/>
        </w:rPr>
        <w:t> </w:t>
      </w:r>
      <w:r>
        <w:rPr>
          <w:sz w:val="23"/>
        </w:rPr>
        <w:t>da</w:t>
      </w:r>
      <w:r>
        <w:rPr>
          <w:spacing w:val="5"/>
          <w:sz w:val="23"/>
        </w:rPr>
        <w:t> </w:t>
      </w:r>
      <w:r>
        <w:rPr>
          <w:sz w:val="23"/>
        </w:rPr>
        <w:t>execução</w:t>
      </w:r>
      <w:r>
        <w:rPr>
          <w:spacing w:val="6"/>
          <w:sz w:val="23"/>
        </w:rPr>
        <w:t> </w:t>
      </w:r>
      <w:r>
        <w:rPr>
          <w:sz w:val="23"/>
        </w:rPr>
        <w:t>ou</w:t>
      </w:r>
      <w:r>
        <w:rPr>
          <w:spacing w:val="5"/>
          <w:sz w:val="23"/>
        </w:rPr>
        <w:t> </w:t>
      </w:r>
      <w:r>
        <w:rPr>
          <w:sz w:val="23"/>
        </w:rPr>
        <w:t>da</w:t>
      </w:r>
      <w:r>
        <w:rPr>
          <w:spacing w:val="5"/>
          <w:sz w:val="23"/>
        </w:rPr>
        <w:t> </w:t>
      </w:r>
      <w:r>
        <w:rPr>
          <w:sz w:val="23"/>
        </w:rPr>
        <w:t>entrega</w:t>
      </w:r>
      <w:r>
        <w:rPr>
          <w:spacing w:val="5"/>
          <w:sz w:val="23"/>
        </w:rPr>
        <w:t> </w:t>
      </w:r>
      <w:r>
        <w:rPr>
          <w:sz w:val="23"/>
        </w:rPr>
        <w:t>do</w:t>
      </w:r>
      <w:r>
        <w:rPr>
          <w:spacing w:val="5"/>
          <w:sz w:val="23"/>
        </w:rPr>
        <w:t> </w:t>
      </w:r>
      <w:r>
        <w:rPr>
          <w:sz w:val="23"/>
        </w:rPr>
        <w:t>objeto</w:t>
      </w:r>
      <w:r>
        <w:rPr>
          <w:spacing w:val="6"/>
          <w:sz w:val="23"/>
        </w:rPr>
        <w:t> </w:t>
      </w:r>
      <w:r>
        <w:rPr>
          <w:sz w:val="23"/>
        </w:rPr>
        <w:t>da</w:t>
      </w:r>
      <w:r>
        <w:rPr>
          <w:spacing w:val="5"/>
          <w:sz w:val="23"/>
        </w:rPr>
        <w:t> </w:t>
      </w:r>
      <w:r>
        <w:rPr>
          <w:sz w:val="23"/>
        </w:rPr>
        <w:t>contratação</w:t>
      </w:r>
      <w:r>
        <w:rPr>
          <w:spacing w:val="5"/>
          <w:sz w:val="23"/>
        </w:rPr>
        <w:t> </w:t>
      </w:r>
      <w:r>
        <w:rPr>
          <w:sz w:val="23"/>
        </w:rPr>
        <w:t>sem</w:t>
      </w:r>
      <w:r>
        <w:rPr>
          <w:spacing w:val="5"/>
          <w:sz w:val="23"/>
        </w:rPr>
        <w:t> </w:t>
      </w:r>
      <w:r>
        <w:rPr>
          <w:sz w:val="23"/>
        </w:rPr>
        <w:t>motivo</w:t>
      </w:r>
      <w:r>
        <w:rPr>
          <w:spacing w:val="5"/>
          <w:sz w:val="23"/>
        </w:rPr>
        <w:t> </w:t>
      </w:r>
      <w:r>
        <w:rPr>
          <w:spacing w:val="-2"/>
          <w:sz w:val="23"/>
        </w:rPr>
        <w:t>justificado;</w:t>
      </w:r>
    </w:p>
    <w:p>
      <w:pPr>
        <w:pStyle w:val="ListParagraph"/>
        <w:numPr>
          <w:ilvl w:val="0"/>
          <w:numId w:val="13"/>
        </w:numPr>
        <w:tabs>
          <w:tab w:pos="476" w:val="left" w:leader="none"/>
        </w:tabs>
        <w:spacing w:line="240" w:lineRule="auto" w:before="115" w:after="0"/>
        <w:ind w:left="476" w:right="0" w:hanging="239"/>
        <w:jc w:val="left"/>
        <w:rPr>
          <w:sz w:val="23"/>
        </w:rPr>
      </w:pPr>
      <w:r>
        <w:rPr>
          <w:sz w:val="23"/>
        </w:rPr>
        <w:t>apresentar</w:t>
      </w:r>
      <w:r>
        <w:rPr>
          <w:spacing w:val="6"/>
          <w:sz w:val="23"/>
        </w:rPr>
        <w:t> </w:t>
      </w:r>
      <w:r>
        <w:rPr>
          <w:sz w:val="23"/>
        </w:rPr>
        <w:t>documentação</w:t>
      </w:r>
      <w:r>
        <w:rPr>
          <w:spacing w:val="6"/>
          <w:sz w:val="23"/>
        </w:rPr>
        <w:t> </w:t>
      </w:r>
      <w:r>
        <w:rPr>
          <w:sz w:val="23"/>
        </w:rPr>
        <w:t>falsa</w:t>
      </w:r>
      <w:r>
        <w:rPr>
          <w:spacing w:val="6"/>
          <w:sz w:val="23"/>
        </w:rPr>
        <w:t> </w:t>
      </w:r>
      <w:r>
        <w:rPr>
          <w:sz w:val="23"/>
        </w:rPr>
        <w:t>ou</w:t>
      </w:r>
      <w:r>
        <w:rPr>
          <w:spacing w:val="6"/>
          <w:sz w:val="23"/>
        </w:rPr>
        <w:t> </w:t>
      </w:r>
      <w:r>
        <w:rPr>
          <w:sz w:val="23"/>
        </w:rPr>
        <w:t>prestar</w:t>
      </w:r>
      <w:r>
        <w:rPr>
          <w:spacing w:val="7"/>
          <w:sz w:val="23"/>
        </w:rPr>
        <w:t> </w:t>
      </w:r>
      <w:r>
        <w:rPr>
          <w:sz w:val="23"/>
        </w:rPr>
        <w:t>declaração</w:t>
      </w:r>
      <w:r>
        <w:rPr>
          <w:spacing w:val="6"/>
          <w:sz w:val="23"/>
        </w:rPr>
        <w:t> </w:t>
      </w:r>
      <w:r>
        <w:rPr>
          <w:sz w:val="23"/>
        </w:rPr>
        <w:t>falsa</w:t>
      </w:r>
      <w:r>
        <w:rPr>
          <w:spacing w:val="6"/>
          <w:sz w:val="23"/>
        </w:rPr>
        <w:t> </w:t>
      </w:r>
      <w:r>
        <w:rPr>
          <w:sz w:val="23"/>
        </w:rPr>
        <w:t>durante</w:t>
      </w:r>
      <w:r>
        <w:rPr>
          <w:spacing w:val="6"/>
          <w:sz w:val="23"/>
        </w:rPr>
        <w:t> </w:t>
      </w:r>
      <w:r>
        <w:rPr>
          <w:sz w:val="23"/>
        </w:rPr>
        <w:t>a</w:t>
      </w:r>
      <w:r>
        <w:rPr>
          <w:spacing w:val="7"/>
          <w:sz w:val="23"/>
        </w:rPr>
        <w:t> </w:t>
      </w:r>
      <w:r>
        <w:rPr>
          <w:sz w:val="23"/>
        </w:rPr>
        <w:t>execução</w:t>
      </w:r>
      <w:r>
        <w:rPr>
          <w:spacing w:val="6"/>
          <w:sz w:val="23"/>
        </w:rPr>
        <w:t> </w:t>
      </w:r>
      <w:r>
        <w:rPr>
          <w:sz w:val="23"/>
        </w:rPr>
        <w:t>do</w:t>
      </w:r>
      <w:r>
        <w:rPr>
          <w:spacing w:val="6"/>
          <w:sz w:val="23"/>
        </w:rPr>
        <w:t> </w:t>
      </w:r>
      <w:r>
        <w:rPr>
          <w:spacing w:val="-2"/>
          <w:sz w:val="23"/>
        </w:rPr>
        <w:t>contrato;</w:t>
      </w:r>
    </w:p>
    <w:p>
      <w:pPr>
        <w:pStyle w:val="ListParagraph"/>
        <w:numPr>
          <w:ilvl w:val="0"/>
          <w:numId w:val="13"/>
        </w:numPr>
        <w:tabs>
          <w:tab w:pos="450" w:val="left" w:leader="none"/>
        </w:tabs>
        <w:spacing w:line="240" w:lineRule="auto" w:before="116" w:after="0"/>
        <w:ind w:left="450" w:right="0" w:hanging="213"/>
        <w:jc w:val="left"/>
        <w:rPr>
          <w:sz w:val="23"/>
        </w:rPr>
      </w:pPr>
      <w:r>
        <w:rPr>
          <w:sz w:val="23"/>
        </w:rPr>
        <w:t>praticar</w:t>
      </w:r>
      <w:r>
        <w:rPr>
          <w:spacing w:val="5"/>
          <w:sz w:val="23"/>
        </w:rPr>
        <w:t> </w:t>
      </w:r>
      <w:r>
        <w:rPr>
          <w:sz w:val="23"/>
        </w:rPr>
        <w:t>ato</w:t>
      </w:r>
      <w:r>
        <w:rPr>
          <w:spacing w:val="6"/>
          <w:sz w:val="23"/>
        </w:rPr>
        <w:t> </w:t>
      </w:r>
      <w:r>
        <w:rPr>
          <w:sz w:val="23"/>
        </w:rPr>
        <w:t>fraudulento</w:t>
      </w:r>
      <w:r>
        <w:rPr>
          <w:spacing w:val="5"/>
          <w:sz w:val="23"/>
        </w:rPr>
        <w:t> </w:t>
      </w:r>
      <w:r>
        <w:rPr>
          <w:sz w:val="23"/>
        </w:rPr>
        <w:t>na</w:t>
      </w:r>
      <w:r>
        <w:rPr>
          <w:spacing w:val="6"/>
          <w:sz w:val="23"/>
        </w:rPr>
        <w:t> </w:t>
      </w:r>
      <w:r>
        <w:rPr>
          <w:sz w:val="23"/>
        </w:rPr>
        <w:t>execução</w:t>
      </w:r>
      <w:r>
        <w:rPr>
          <w:spacing w:val="5"/>
          <w:sz w:val="23"/>
        </w:rPr>
        <w:t> </w:t>
      </w:r>
      <w:r>
        <w:rPr>
          <w:sz w:val="23"/>
        </w:rPr>
        <w:t>do</w:t>
      </w:r>
      <w:r>
        <w:rPr>
          <w:spacing w:val="6"/>
          <w:sz w:val="23"/>
        </w:rPr>
        <w:t> </w:t>
      </w:r>
      <w:r>
        <w:rPr>
          <w:spacing w:val="-2"/>
          <w:sz w:val="23"/>
        </w:rPr>
        <w:t>contrato;</w:t>
      </w:r>
    </w:p>
    <w:p>
      <w:pPr>
        <w:pStyle w:val="ListParagraph"/>
        <w:numPr>
          <w:ilvl w:val="0"/>
          <w:numId w:val="13"/>
        </w:numPr>
        <w:tabs>
          <w:tab w:pos="489" w:val="left" w:leader="none"/>
        </w:tabs>
        <w:spacing w:line="240" w:lineRule="auto" w:before="115" w:after="0"/>
        <w:ind w:left="489" w:right="0" w:hanging="252"/>
        <w:jc w:val="left"/>
        <w:rPr>
          <w:sz w:val="23"/>
        </w:rPr>
      </w:pPr>
      <w:r>
        <w:rPr>
          <w:sz w:val="23"/>
        </w:rPr>
        <w:t>comportar-se</w:t>
      </w:r>
      <w:r>
        <w:rPr>
          <w:spacing w:val="5"/>
          <w:sz w:val="23"/>
        </w:rPr>
        <w:t> </w:t>
      </w:r>
      <w:r>
        <w:rPr>
          <w:sz w:val="23"/>
        </w:rPr>
        <w:t>de</w:t>
      </w:r>
      <w:r>
        <w:rPr>
          <w:spacing w:val="5"/>
          <w:sz w:val="23"/>
        </w:rPr>
        <w:t> </w:t>
      </w:r>
      <w:r>
        <w:rPr>
          <w:sz w:val="23"/>
        </w:rPr>
        <w:t>modo</w:t>
      </w:r>
      <w:r>
        <w:rPr>
          <w:spacing w:val="6"/>
          <w:sz w:val="23"/>
        </w:rPr>
        <w:t> </w:t>
      </w:r>
      <w:r>
        <w:rPr>
          <w:sz w:val="23"/>
        </w:rPr>
        <w:t>inidôneo</w:t>
      </w:r>
      <w:r>
        <w:rPr>
          <w:spacing w:val="5"/>
          <w:sz w:val="23"/>
        </w:rPr>
        <w:t> </w:t>
      </w:r>
      <w:r>
        <w:rPr>
          <w:sz w:val="23"/>
        </w:rPr>
        <w:t>ou</w:t>
      </w:r>
      <w:r>
        <w:rPr>
          <w:spacing w:val="5"/>
          <w:sz w:val="23"/>
        </w:rPr>
        <w:t> </w:t>
      </w:r>
      <w:r>
        <w:rPr>
          <w:sz w:val="23"/>
        </w:rPr>
        <w:t>cometer</w:t>
      </w:r>
      <w:r>
        <w:rPr>
          <w:spacing w:val="6"/>
          <w:sz w:val="23"/>
        </w:rPr>
        <w:t> </w:t>
      </w:r>
      <w:r>
        <w:rPr>
          <w:sz w:val="23"/>
        </w:rPr>
        <w:t>fraude</w:t>
      </w:r>
      <w:r>
        <w:rPr>
          <w:spacing w:val="5"/>
          <w:sz w:val="23"/>
        </w:rPr>
        <w:t> </w:t>
      </w:r>
      <w:r>
        <w:rPr>
          <w:sz w:val="23"/>
        </w:rPr>
        <w:t>de</w:t>
      </w:r>
      <w:r>
        <w:rPr>
          <w:spacing w:val="6"/>
          <w:sz w:val="23"/>
        </w:rPr>
        <w:t> </w:t>
      </w:r>
      <w:r>
        <w:rPr>
          <w:sz w:val="23"/>
        </w:rPr>
        <w:t>qualquer</w:t>
      </w:r>
      <w:r>
        <w:rPr>
          <w:spacing w:val="5"/>
          <w:sz w:val="23"/>
        </w:rPr>
        <w:t> </w:t>
      </w:r>
      <w:r>
        <w:rPr>
          <w:spacing w:val="-2"/>
          <w:sz w:val="23"/>
        </w:rPr>
        <w:t>natureza;</w:t>
      </w:r>
    </w:p>
    <w:p>
      <w:pPr>
        <w:pStyle w:val="ListParagraph"/>
        <w:numPr>
          <w:ilvl w:val="0"/>
          <w:numId w:val="13"/>
        </w:numPr>
        <w:tabs>
          <w:tab w:pos="489" w:val="left" w:leader="none"/>
        </w:tabs>
        <w:spacing w:line="240" w:lineRule="auto" w:before="116" w:after="0"/>
        <w:ind w:left="489" w:right="0" w:hanging="252"/>
        <w:jc w:val="left"/>
        <w:rPr>
          <w:sz w:val="23"/>
        </w:rPr>
      </w:pPr>
      <w:r>
        <w:rPr>
          <w:sz w:val="23"/>
        </w:rPr>
        <w:t>praticar</w:t>
      </w:r>
      <w:r>
        <w:rPr>
          <w:spacing w:val="3"/>
          <w:sz w:val="23"/>
        </w:rPr>
        <w:t> </w:t>
      </w:r>
      <w:r>
        <w:rPr>
          <w:sz w:val="23"/>
        </w:rPr>
        <w:t>ato</w:t>
      </w:r>
      <w:r>
        <w:rPr>
          <w:spacing w:val="4"/>
          <w:sz w:val="23"/>
        </w:rPr>
        <w:t> </w:t>
      </w:r>
      <w:r>
        <w:rPr>
          <w:sz w:val="23"/>
        </w:rPr>
        <w:t>lesivo</w:t>
      </w:r>
      <w:r>
        <w:rPr>
          <w:spacing w:val="3"/>
          <w:sz w:val="23"/>
        </w:rPr>
        <w:t> </w:t>
      </w:r>
      <w:r>
        <w:rPr>
          <w:sz w:val="23"/>
        </w:rPr>
        <w:t>previsto</w:t>
      </w:r>
      <w:r>
        <w:rPr>
          <w:spacing w:val="4"/>
          <w:sz w:val="23"/>
        </w:rPr>
        <w:t> </w:t>
      </w:r>
      <w:r>
        <w:rPr>
          <w:sz w:val="23"/>
        </w:rPr>
        <w:t>no</w:t>
      </w:r>
      <w:r>
        <w:rPr>
          <w:spacing w:val="4"/>
          <w:sz w:val="23"/>
        </w:rPr>
        <w:t> </w:t>
      </w:r>
      <w:r>
        <w:rPr>
          <w:sz w:val="23"/>
        </w:rPr>
        <w:t>art.</w:t>
      </w:r>
      <w:r>
        <w:rPr>
          <w:spacing w:val="3"/>
          <w:sz w:val="23"/>
        </w:rPr>
        <w:t> </w:t>
      </w:r>
      <w:r>
        <w:rPr>
          <w:sz w:val="23"/>
        </w:rPr>
        <w:t>5º</w:t>
      </w:r>
      <w:r>
        <w:rPr>
          <w:spacing w:val="4"/>
          <w:sz w:val="23"/>
        </w:rPr>
        <w:t> </w:t>
      </w:r>
      <w:r>
        <w:rPr>
          <w:sz w:val="23"/>
        </w:rPr>
        <w:t>da</w:t>
      </w:r>
      <w:r>
        <w:rPr>
          <w:spacing w:val="4"/>
          <w:sz w:val="23"/>
        </w:rPr>
        <w:t> </w:t>
      </w:r>
      <w:r>
        <w:rPr>
          <w:sz w:val="23"/>
        </w:rPr>
        <w:t>Lei</w:t>
      </w:r>
      <w:r>
        <w:rPr>
          <w:spacing w:val="3"/>
          <w:sz w:val="23"/>
        </w:rPr>
        <w:t> </w:t>
      </w:r>
      <w:r>
        <w:rPr>
          <w:sz w:val="23"/>
        </w:rPr>
        <w:t>nº</w:t>
      </w:r>
      <w:r>
        <w:rPr>
          <w:spacing w:val="4"/>
          <w:sz w:val="23"/>
        </w:rPr>
        <w:t> </w:t>
      </w:r>
      <w:r>
        <w:rPr>
          <w:sz w:val="23"/>
        </w:rPr>
        <w:t>12.846,</w:t>
      </w:r>
      <w:r>
        <w:rPr>
          <w:spacing w:val="4"/>
          <w:sz w:val="23"/>
        </w:rPr>
        <w:t> </w:t>
      </w:r>
      <w:r>
        <w:rPr>
          <w:sz w:val="23"/>
        </w:rPr>
        <w:t>de</w:t>
      </w:r>
      <w:r>
        <w:rPr>
          <w:spacing w:val="3"/>
          <w:sz w:val="23"/>
        </w:rPr>
        <w:t> </w:t>
      </w:r>
      <w:r>
        <w:rPr>
          <w:sz w:val="23"/>
        </w:rPr>
        <w:t>1º</w:t>
      </w:r>
      <w:r>
        <w:rPr>
          <w:spacing w:val="4"/>
          <w:sz w:val="23"/>
        </w:rPr>
        <w:t> </w:t>
      </w:r>
      <w:r>
        <w:rPr>
          <w:sz w:val="23"/>
        </w:rPr>
        <w:t>de</w:t>
      </w:r>
      <w:r>
        <w:rPr>
          <w:spacing w:val="4"/>
          <w:sz w:val="23"/>
        </w:rPr>
        <w:t> </w:t>
      </w:r>
      <w:r>
        <w:rPr>
          <w:sz w:val="23"/>
        </w:rPr>
        <w:t>agosto</w:t>
      </w:r>
      <w:r>
        <w:rPr>
          <w:spacing w:val="3"/>
          <w:sz w:val="23"/>
        </w:rPr>
        <w:t> </w:t>
      </w:r>
      <w:r>
        <w:rPr>
          <w:sz w:val="23"/>
        </w:rPr>
        <w:t>de</w:t>
      </w:r>
      <w:r>
        <w:rPr>
          <w:spacing w:val="4"/>
          <w:sz w:val="23"/>
        </w:rPr>
        <w:t> </w:t>
      </w:r>
      <w:r>
        <w:rPr>
          <w:spacing w:val="-2"/>
          <w:sz w:val="23"/>
        </w:rPr>
        <w:t>2013.</w:t>
      </w:r>
    </w:p>
    <w:p>
      <w:pPr>
        <w:pStyle w:val="ListParagraph"/>
        <w:numPr>
          <w:ilvl w:val="1"/>
          <w:numId w:val="12"/>
        </w:numPr>
        <w:tabs>
          <w:tab w:pos="753" w:val="left" w:leader="none"/>
        </w:tabs>
        <w:spacing w:line="240" w:lineRule="auto" w:before="115" w:after="0"/>
        <w:ind w:left="753" w:right="0" w:hanging="516"/>
        <w:jc w:val="left"/>
        <w:rPr>
          <w:sz w:val="23"/>
        </w:rPr>
      </w:pPr>
      <w:r>
        <w:rPr>
          <w:sz w:val="23"/>
        </w:rPr>
        <w:t>Serão</w:t>
      </w:r>
      <w:r>
        <w:rPr>
          <w:spacing w:val="5"/>
          <w:sz w:val="23"/>
        </w:rPr>
        <w:t> </w:t>
      </w:r>
      <w:r>
        <w:rPr>
          <w:sz w:val="23"/>
        </w:rPr>
        <w:t>aplicadas</w:t>
      </w:r>
      <w:r>
        <w:rPr>
          <w:spacing w:val="6"/>
          <w:sz w:val="23"/>
        </w:rPr>
        <w:t> </w:t>
      </w:r>
      <w:r>
        <w:rPr>
          <w:sz w:val="23"/>
        </w:rPr>
        <w:t>ao</w:t>
      </w:r>
      <w:r>
        <w:rPr>
          <w:spacing w:val="6"/>
          <w:sz w:val="23"/>
        </w:rPr>
        <w:t> </w:t>
      </w:r>
      <w:r>
        <w:rPr>
          <w:sz w:val="23"/>
        </w:rPr>
        <w:t>contratado</w:t>
      </w:r>
      <w:r>
        <w:rPr>
          <w:spacing w:val="6"/>
          <w:sz w:val="23"/>
        </w:rPr>
        <w:t> </w:t>
      </w:r>
      <w:r>
        <w:rPr>
          <w:sz w:val="23"/>
        </w:rPr>
        <w:t>que</w:t>
      </w:r>
      <w:r>
        <w:rPr>
          <w:spacing w:val="6"/>
          <w:sz w:val="23"/>
        </w:rPr>
        <w:t> </w:t>
      </w:r>
      <w:r>
        <w:rPr>
          <w:sz w:val="23"/>
        </w:rPr>
        <w:t>incorrer</w:t>
      </w:r>
      <w:r>
        <w:rPr>
          <w:spacing w:val="6"/>
          <w:sz w:val="23"/>
        </w:rPr>
        <w:t> </w:t>
      </w:r>
      <w:r>
        <w:rPr>
          <w:sz w:val="23"/>
        </w:rPr>
        <w:t>nas</w:t>
      </w:r>
      <w:r>
        <w:rPr>
          <w:spacing w:val="6"/>
          <w:sz w:val="23"/>
        </w:rPr>
        <w:t> </w:t>
      </w:r>
      <w:r>
        <w:rPr>
          <w:sz w:val="23"/>
        </w:rPr>
        <w:t>infrações</w:t>
      </w:r>
      <w:r>
        <w:rPr>
          <w:spacing w:val="6"/>
          <w:sz w:val="23"/>
        </w:rPr>
        <w:t> </w:t>
      </w:r>
      <w:r>
        <w:rPr>
          <w:sz w:val="23"/>
        </w:rPr>
        <w:t>acima</w:t>
      </w:r>
      <w:r>
        <w:rPr>
          <w:spacing w:val="6"/>
          <w:sz w:val="23"/>
        </w:rPr>
        <w:t> </w:t>
      </w:r>
      <w:r>
        <w:rPr>
          <w:sz w:val="23"/>
        </w:rPr>
        <w:t>descritas</w:t>
      </w:r>
      <w:r>
        <w:rPr>
          <w:spacing w:val="6"/>
          <w:sz w:val="23"/>
        </w:rPr>
        <w:t> </w:t>
      </w:r>
      <w:r>
        <w:rPr>
          <w:sz w:val="23"/>
        </w:rPr>
        <w:t>as</w:t>
      </w:r>
      <w:r>
        <w:rPr>
          <w:spacing w:val="6"/>
          <w:sz w:val="23"/>
        </w:rPr>
        <w:t> </w:t>
      </w:r>
      <w:r>
        <w:rPr>
          <w:sz w:val="23"/>
        </w:rPr>
        <w:t>seguintes</w:t>
      </w:r>
      <w:r>
        <w:rPr>
          <w:spacing w:val="6"/>
          <w:sz w:val="23"/>
        </w:rPr>
        <w:t> </w:t>
      </w:r>
      <w:r>
        <w:rPr>
          <w:spacing w:val="-2"/>
          <w:sz w:val="23"/>
        </w:rPr>
        <w:t>sanções:</w:t>
      </w:r>
    </w:p>
    <w:p>
      <w:pPr>
        <w:pStyle w:val="ListParagraph"/>
        <w:numPr>
          <w:ilvl w:val="0"/>
          <w:numId w:val="14"/>
        </w:numPr>
        <w:tabs>
          <w:tab w:pos="451" w:val="left" w:leader="none"/>
        </w:tabs>
        <w:spacing w:line="240" w:lineRule="auto" w:before="116" w:after="0"/>
        <w:ind w:left="237" w:right="210" w:firstLine="0"/>
        <w:jc w:val="left"/>
        <w:rPr>
          <w:sz w:val="23"/>
        </w:rPr>
      </w:pPr>
      <w:r>
        <w:rPr>
          <w:sz w:val="23"/>
        </w:rPr>
        <w:t>advertência,</w:t>
      </w:r>
      <w:r>
        <w:rPr>
          <w:spacing w:val="28"/>
          <w:sz w:val="23"/>
        </w:rPr>
        <w:t> </w:t>
      </w:r>
      <w:r>
        <w:rPr>
          <w:sz w:val="23"/>
        </w:rPr>
        <w:t>exclusivamente</w:t>
      </w:r>
      <w:r>
        <w:rPr>
          <w:spacing w:val="28"/>
          <w:sz w:val="23"/>
        </w:rPr>
        <w:t> </w:t>
      </w:r>
      <w:r>
        <w:rPr>
          <w:sz w:val="23"/>
        </w:rPr>
        <w:t>pela</w:t>
      </w:r>
      <w:r>
        <w:rPr>
          <w:spacing w:val="28"/>
          <w:sz w:val="23"/>
        </w:rPr>
        <w:t> </w:t>
      </w:r>
      <w:r>
        <w:rPr>
          <w:sz w:val="23"/>
        </w:rPr>
        <w:t>infração</w:t>
      </w:r>
      <w:r>
        <w:rPr>
          <w:spacing w:val="28"/>
          <w:sz w:val="23"/>
        </w:rPr>
        <w:t> </w:t>
      </w:r>
      <w:r>
        <w:rPr>
          <w:sz w:val="23"/>
        </w:rPr>
        <w:t>prevista</w:t>
      </w:r>
      <w:r>
        <w:rPr>
          <w:spacing w:val="28"/>
          <w:sz w:val="23"/>
        </w:rPr>
        <w:t> </w:t>
      </w:r>
      <w:r>
        <w:rPr>
          <w:sz w:val="23"/>
        </w:rPr>
        <w:t>no</w:t>
      </w:r>
      <w:r>
        <w:rPr>
          <w:spacing w:val="28"/>
          <w:sz w:val="23"/>
        </w:rPr>
        <w:t> </w:t>
      </w:r>
      <w:r>
        <w:rPr>
          <w:sz w:val="23"/>
        </w:rPr>
        <w:t>subitem</w:t>
      </w:r>
      <w:r>
        <w:rPr>
          <w:spacing w:val="28"/>
          <w:sz w:val="23"/>
        </w:rPr>
        <w:t> </w:t>
      </w:r>
      <w:r>
        <w:rPr>
          <w:sz w:val="23"/>
        </w:rPr>
        <w:t>11.1,</w:t>
      </w:r>
      <w:r>
        <w:rPr>
          <w:spacing w:val="28"/>
          <w:sz w:val="23"/>
        </w:rPr>
        <w:t> </w:t>
      </w:r>
      <w:r>
        <w:rPr>
          <w:sz w:val="23"/>
        </w:rPr>
        <w:t>alínea</w:t>
      </w:r>
      <w:r>
        <w:rPr>
          <w:spacing w:val="28"/>
          <w:sz w:val="23"/>
        </w:rPr>
        <w:t> </w:t>
      </w:r>
      <w:r>
        <w:rPr>
          <w:sz w:val="23"/>
        </w:rPr>
        <w:t>“a”,</w:t>
      </w:r>
      <w:r>
        <w:rPr>
          <w:spacing w:val="28"/>
          <w:sz w:val="23"/>
        </w:rPr>
        <w:t> </w:t>
      </w:r>
      <w:r>
        <w:rPr>
          <w:sz w:val="23"/>
        </w:rPr>
        <w:t>quando</w:t>
      </w:r>
      <w:r>
        <w:rPr>
          <w:spacing w:val="28"/>
          <w:sz w:val="23"/>
        </w:rPr>
        <w:t> </w:t>
      </w:r>
      <w:r>
        <w:rPr>
          <w:sz w:val="23"/>
        </w:rPr>
        <w:t>não</w:t>
      </w:r>
      <w:r>
        <w:rPr>
          <w:spacing w:val="28"/>
          <w:sz w:val="23"/>
        </w:rPr>
        <w:t> </w:t>
      </w:r>
      <w:r>
        <w:rPr>
          <w:sz w:val="23"/>
        </w:rPr>
        <w:t>se</w:t>
      </w:r>
      <w:r>
        <w:rPr>
          <w:spacing w:val="28"/>
          <w:sz w:val="23"/>
        </w:rPr>
        <w:t> </w:t>
      </w:r>
      <w:r>
        <w:rPr>
          <w:sz w:val="23"/>
        </w:rPr>
        <w:t>justificar</w:t>
      </w:r>
      <w:r>
        <w:rPr>
          <w:spacing w:val="28"/>
          <w:sz w:val="23"/>
        </w:rPr>
        <w:t> </w:t>
      </w:r>
      <w:r>
        <w:rPr>
          <w:sz w:val="23"/>
        </w:rPr>
        <w:t>a imposição de penalidade mais grave;</w:t>
      </w:r>
    </w:p>
    <w:p>
      <w:pPr>
        <w:pStyle w:val="ListParagraph"/>
        <w:numPr>
          <w:ilvl w:val="0"/>
          <w:numId w:val="14"/>
        </w:numPr>
        <w:tabs>
          <w:tab w:pos="511" w:val="left" w:leader="none"/>
        </w:tabs>
        <w:spacing w:line="240" w:lineRule="auto" w:before="114" w:after="0"/>
        <w:ind w:left="237" w:right="210" w:firstLine="0"/>
        <w:jc w:val="both"/>
        <w:rPr>
          <w:sz w:val="23"/>
        </w:rPr>
      </w:pPr>
      <w:r>
        <w:rPr>
          <w:sz w:val="23"/>
        </w:rPr>
        <w:t>impedimento de licitar e contratar no âmbito da</w:t>
      </w:r>
      <w:r>
        <w:rPr>
          <w:spacing w:val="-4"/>
          <w:sz w:val="23"/>
        </w:rPr>
        <w:t> </w:t>
      </w:r>
      <w:r>
        <w:rPr>
          <w:sz w:val="23"/>
        </w:rPr>
        <w:t>Administração Pública Federal direta e indireta, pelo </w:t>
      </w:r>
      <w:r>
        <w:rPr>
          <w:sz w:val="23"/>
        </w:rPr>
        <w:t>prazo máximo de 3 (três) anos, quando não se justificar a imposição de penalidade mais grave, pelas infrações previstas nas alíneas “b”, “c” e “d” do subitem 11.1;</w:t>
      </w:r>
    </w:p>
    <w:p>
      <w:pPr>
        <w:pStyle w:val="ListParagraph"/>
        <w:numPr>
          <w:ilvl w:val="0"/>
          <w:numId w:val="14"/>
        </w:numPr>
        <w:tabs>
          <w:tab w:pos="599" w:val="left" w:leader="none"/>
        </w:tabs>
        <w:spacing w:line="240" w:lineRule="auto" w:before="112" w:after="0"/>
        <w:ind w:left="237" w:right="210" w:firstLine="0"/>
        <w:jc w:val="both"/>
        <w:rPr>
          <w:sz w:val="23"/>
        </w:rPr>
      </w:pPr>
      <w:r>
        <w:rPr>
          <w:sz w:val="23"/>
        </w:rPr>
        <w:t>declaração</w:t>
      </w:r>
      <w:r>
        <w:rPr>
          <w:spacing w:val="21"/>
          <w:sz w:val="23"/>
        </w:rPr>
        <w:t> </w:t>
      </w:r>
      <w:r>
        <w:rPr>
          <w:sz w:val="23"/>
        </w:rPr>
        <w:t>de</w:t>
      </w:r>
      <w:r>
        <w:rPr>
          <w:spacing w:val="21"/>
          <w:sz w:val="23"/>
        </w:rPr>
        <w:t> </w:t>
      </w:r>
      <w:r>
        <w:rPr>
          <w:sz w:val="23"/>
        </w:rPr>
        <w:t>inidoneidade</w:t>
      </w:r>
      <w:r>
        <w:rPr>
          <w:spacing w:val="21"/>
          <w:sz w:val="23"/>
        </w:rPr>
        <w:t> </w:t>
      </w:r>
      <w:r>
        <w:rPr>
          <w:sz w:val="23"/>
        </w:rPr>
        <w:t>para</w:t>
      </w:r>
      <w:r>
        <w:rPr>
          <w:spacing w:val="21"/>
          <w:sz w:val="23"/>
        </w:rPr>
        <w:t> </w:t>
      </w:r>
      <w:r>
        <w:rPr>
          <w:sz w:val="23"/>
        </w:rPr>
        <w:t>licitar</w:t>
      </w:r>
      <w:r>
        <w:rPr>
          <w:spacing w:val="21"/>
          <w:sz w:val="23"/>
        </w:rPr>
        <w:t> </w:t>
      </w:r>
      <w:r>
        <w:rPr>
          <w:sz w:val="23"/>
        </w:rPr>
        <w:t>ou</w:t>
      </w:r>
      <w:r>
        <w:rPr>
          <w:spacing w:val="21"/>
          <w:sz w:val="23"/>
        </w:rPr>
        <w:t> </w:t>
      </w:r>
      <w:r>
        <w:rPr>
          <w:sz w:val="23"/>
        </w:rPr>
        <w:t>contratar</w:t>
      </w:r>
      <w:r>
        <w:rPr>
          <w:spacing w:val="21"/>
          <w:sz w:val="23"/>
        </w:rPr>
        <w:t> </w:t>
      </w:r>
      <w:r>
        <w:rPr>
          <w:sz w:val="23"/>
        </w:rPr>
        <w:t>no</w:t>
      </w:r>
      <w:r>
        <w:rPr>
          <w:spacing w:val="21"/>
          <w:sz w:val="23"/>
        </w:rPr>
        <w:t> </w:t>
      </w:r>
      <w:r>
        <w:rPr>
          <w:sz w:val="23"/>
        </w:rPr>
        <w:t>âmbito</w:t>
      </w:r>
      <w:r>
        <w:rPr>
          <w:spacing w:val="21"/>
          <w:sz w:val="23"/>
        </w:rPr>
        <w:t> </w:t>
      </w:r>
      <w:r>
        <w:rPr>
          <w:sz w:val="23"/>
        </w:rPr>
        <w:t>da Administração</w:t>
      </w:r>
      <w:r>
        <w:rPr>
          <w:spacing w:val="21"/>
          <w:sz w:val="23"/>
        </w:rPr>
        <w:t> </w:t>
      </w:r>
      <w:r>
        <w:rPr>
          <w:sz w:val="23"/>
        </w:rPr>
        <w:t>Pública</w:t>
      </w:r>
      <w:r>
        <w:rPr>
          <w:spacing w:val="21"/>
          <w:sz w:val="23"/>
        </w:rPr>
        <w:t> </w:t>
      </w:r>
      <w:r>
        <w:rPr>
          <w:sz w:val="23"/>
        </w:rPr>
        <w:t>direta</w:t>
      </w:r>
      <w:r>
        <w:rPr>
          <w:spacing w:val="21"/>
          <w:sz w:val="23"/>
        </w:rPr>
        <w:t> </w:t>
      </w:r>
      <w:r>
        <w:rPr>
          <w:sz w:val="23"/>
        </w:rPr>
        <w:t>e</w:t>
      </w:r>
      <w:r>
        <w:rPr>
          <w:spacing w:val="21"/>
          <w:sz w:val="23"/>
        </w:rPr>
        <w:t> </w:t>
      </w:r>
      <w:r>
        <w:rPr>
          <w:sz w:val="23"/>
        </w:rPr>
        <w:t>indireta de todos os entes federativos, pelo prazo mínimo de 3 (três) anos e máximo de 6 (seis) anos, pelas infrações previstas nas alíneas “e”, “f”, “g” e “h” do subitem 11.1, bem como nas alíneas “b”, “c” e “d” do referido subitem, quando as respectivas infrações justificarem a imposição de penalidade mais grave que a sanção referida na alínea anterior.</w:t>
      </w:r>
    </w:p>
    <w:p>
      <w:pPr>
        <w:pStyle w:val="ListParagraph"/>
        <w:numPr>
          <w:ilvl w:val="0"/>
          <w:numId w:val="14"/>
        </w:numPr>
        <w:tabs>
          <w:tab w:pos="568" w:val="left" w:leader="none"/>
        </w:tabs>
        <w:spacing w:line="240" w:lineRule="auto" w:before="110" w:after="0"/>
        <w:ind w:left="568" w:right="0" w:hanging="331"/>
        <w:jc w:val="left"/>
        <w:rPr>
          <w:sz w:val="23"/>
        </w:rPr>
      </w:pPr>
      <w:r>
        <w:rPr>
          <w:spacing w:val="-2"/>
          <w:sz w:val="23"/>
        </w:rPr>
        <w:t>Multa:</w:t>
      </w:r>
    </w:p>
    <w:p>
      <w:pPr>
        <w:pStyle w:val="ListParagraph"/>
        <w:numPr>
          <w:ilvl w:val="1"/>
          <w:numId w:val="14"/>
        </w:numPr>
        <w:tabs>
          <w:tab w:pos="488" w:val="left" w:leader="none"/>
        </w:tabs>
        <w:spacing w:line="240" w:lineRule="auto" w:before="116" w:after="0"/>
        <w:ind w:left="237" w:right="210" w:firstLine="0"/>
        <w:jc w:val="both"/>
        <w:rPr>
          <w:sz w:val="23"/>
        </w:rPr>
      </w:pPr>
      <w:r>
        <w:rPr>
          <w:sz w:val="23"/>
        </w:rPr>
        <w:t>Moratória</w:t>
      </w:r>
      <w:r>
        <w:rPr>
          <w:spacing w:val="27"/>
          <w:sz w:val="23"/>
        </w:rPr>
        <w:t> </w:t>
      </w:r>
      <w:r>
        <w:rPr>
          <w:sz w:val="23"/>
        </w:rPr>
        <w:t>de</w:t>
      </w:r>
      <w:r>
        <w:rPr>
          <w:spacing w:val="27"/>
          <w:sz w:val="23"/>
        </w:rPr>
        <w:t> </w:t>
      </w:r>
      <w:r>
        <w:rPr>
          <w:sz w:val="23"/>
        </w:rPr>
        <w:t>0,5%</w:t>
      </w:r>
      <w:r>
        <w:rPr>
          <w:spacing w:val="27"/>
          <w:sz w:val="23"/>
        </w:rPr>
        <w:t> </w:t>
      </w:r>
      <w:r>
        <w:rPr>
          <w:sz w:val="23"/>
        </w:rPr>
        <w:t>(cinco</w:t>
      </w:r>
      <w:r>
        <w:rPr>
          <w:spacing w:val="27"/>
          <w:sz w:val="23"/>
        </w:rPr>
        <w:t> </w:t>
      </w:r>
      <w:r>
        <w:rPr>
          <w:sz w:val="23"/>
        </w:rPr>
        <w:t>décimos</w:t>
      </w:r>
      <w:r>
        <w:rPr>
          <w:spacing w:val="27"/>
          <w:sz w:val="23"/>
        </w:rPr>
        <w:t> </w:t>
      </w:r>
      <w:r>
        <w:rPr>
          <w:sz w:val="23"/>
        </w:rPr>
        <w:t>por</w:t>
      </w:r>
      <w:r>
        <w:rPr>
          <w:spacing w:val="27"/>
          <w:sz w:val="23"/>
        </w:rPr>
        <w:t> </w:t>
      </w:r>
      <w:r>
        <w:rPr>
          <w:sz w:val="23"/>
        </w:rPr>
        <w:t>cento)</w:t>
      </w:r>
      <w:r>
        <w:rPr>
          <w:spacing w:val="27"/>
          <w:sz w:val="23"/>
        </w:rPr>
        <w:t> </w:t>
      </w:r>
      <w:r>
        <w:rPr>
          <w:sz w:val="23"/>
        </w:rPr>
        <w:t>por</w:t>
      </w:r>
      <w:r>
        <w:rPr>
          <w:spacing w:val="27"/>
          <w:sz w:val="23"/>
        </w:rPr>
        <w:t> </w:t>
      </w:r>
      <w:r>
        <w:rPr>
          <w:sz w:val="23"/>
        </w:rPr>
        <w:t>dia</w:t>
      </w:r>
      <w:r>
        <w:rPr>
          <w:spacing w:val="27"/>
          <w:sz w:val="23"/>
        </w:rPr>
        <w:t> </w:t>
      </w:r>
      <w:r>
        <w:rPr>
          <w:sz w:val="23"/>
        </w:rPr>
        <w:t>de</w:t>
      </w:r>
      <w:r>
        <w:rPr>
          <w:spacing w:val="27"/>
          <w:sz w:val="23"/>
        </w:rPr>
        <w:t> </w:t>
      </w:r>
      <w:r>
        <w:rPr>
          <w:sz w:val="23"/>
        </w:rPr>
        <w:t>atraso</w:t>
      </w:r>
      <w:r>
        <w:rPr>
          <w:spacing w:val="27"/>
          <w:sz w:val="23"/>
        </w:rPr>
        <w:t> </w:t>
      </w:r>
      <w:r>
        <w:rPr>
          <w:sz w:val="23"/>
        </w:rPr>
        <w:t>injustificado</w:t>
      </w:r>
      <w:r>
        <w:rPr>
          <w:spacing w:val="27"/>
          <w:sz w:val="23"/>
        </w:rPr>
        <w:t> </w:t>
      </w:r>
      <w:r>
        <w:rPr>
          <w:sz w:val="23"/>
        </w:rPr>
        <w:t>sobre</w:t>
      </w:r>
      <w:r>
        <w:rPr>
          <w:spacing w:val="27"/>
          <w:sz w:val="23"/>
        </w:rPr>
        <w:t> </w:t>
      </w:r>
      <w:r>
        <w:rPr>
          <w:sz w:val="23"/>
        </w:rPr>
        <w:t>a</w:t>
      </w:r>
      <w:r>
        <w:rPr>
          <w:spacing w:val="27"/>
          <w:sz w:val="23"/>
        </w:rPr>
        <w:t> </w:t>
      </w:r>
      <w:r>
        <w:rPr>
          <w:sz w:val="23"/>
        </w:rPr>
        <w:t>parcela</w:t>
      </w:r>
      <w:r>
        <w:rPr>
          <w:spacing w:val="27"/>
          <w:sz w:val="23"/>
        </w:rPr>
        <w:t> </w:t>
      </w:r>
      <w:r>
        <w:rPr>
          <w:sz w:val="23"/>
        </w:rPr>
        <w:t>inadimplida, até o máximo de 10% (dez por cento) do valor global do contrato, pelo atraso injustificado na entrega do bem ou conclusão do serviço contratado, tomando por base o valor global do respectivo bem ou serviço;</w:t>
      </w:r>
    </w:p>
    <w:p>
      <w:pPr>
        <w:pStyle w:val="ListParagraph"/>
        <w:numPr>
          <w:ilvl w:val="2"/>
          <w:numId w:val="14"/>
        </w:numPr>
        <w:tabs>
          <w:tab w:pos="708" w:val="left" w:leader="none"/>
        </w:tabs>
        <w:spacing w:line="240" w:lineRule="auto" w:before="112" w:after="0"/>
        <w:ind w:left="237" w:right="210" w:firstLine="0"/>
        <w:jc w:val="both"/>
        <w:rPr>
          <w:sz w:val="23"/>
        </w:rPr>
      </w:pPr>
      <w:r>
        <w:rPr>
          <w:sz w:val="23"/>
        </w:rPr>
        <w:t>o atraso superior a 20 (vinte) dias autoriza a Administração a promover a extinção do contrato por descumprimento ou cumprimento irregular de suas cláusulas, conforme dispõe o inciso I do art. 137 da Lei n. 14.133, de 2021;</w:t>
      </w:r>
    </w:p>
    <w:p>
      <w:pPr>
        <w:pStyle w:val="ListParagraph"/>
        <w:spacing w:after="0" w:line="240" w:lineRule="auto"/>
        <w:jc w:val="both"/>
        <w:rPr>
          <w:sz w:val="23"/>
        </w:rPr>
        <w:sectPr>
          <w:pgSz w:w="11900" w:h="16840"/>
          <w:pgMar w:header="284" w:footer="268" w:top="480" w:bottom="460" w:left="566" w:right="566"/>
        </w:sectPr>
      </w:pPr>
    </w:p>
    <w:p>
      <w:pPr>
        <w:pStyle w:val="ListParagraph"/>
        <w:numPr>
          <w:ilvl w:val="1"/>
          <w:numId w:val="14"/>
        </w:numPr>
        <w:tabs>
          <w:tab w:pos="512" w:val="left" w:leader="none"/>
        </w:tabs>
        <w:spacing w:line="240" w:lineRule="auto" w:before="76" w:after="0"/>
        <w:ind w:left="237" w:right="210" w:firstLine="0"/>
        <w:jc w:val="both"/>
        <w:rPr>
          <w:sz w:val="23"/>
        </w:rPr>
      </w:pPr>
      <w:r>
        <w:rPr>
          <w:sz w:val="23"/>
        </w:rPr>
        <w:t>Moratória de 0,07% (sete centésimos por cento) por dia de atraso injustificado sobre o valor total do</w:t>
      </w:r>
      <w:r>
        <w:rPr>
          <w:spacing w:val="40"/>
          <w:sz w:val="23"/>
        </w:rPr>
        <w:t> </w:t>
      </w:r>
      <w:r>
        <w:rPr>
          <w:sz w:val="23"/>
        </w:rPr>
        <w:t>contrato, até o máximo de 2% (dois por cento), pela inobservância do prazo fixado para apresentação, suplementação ou reposição da garantia.</w:t>
      </w:r>
    </w:p>
    <w:p>
      <w:pPr>
        <w:pStyle w:val="ListParagraph"/>
        <w:numPr>
          <w:ilvl w:val="1"/>
          <w:numId w:val="14"/>
        </w:numPr>
        <w:tabs>
          <w:tab w:pos="479" w:val="left" w:leader="none"/>
        </w:tabs>
        <w:spacing w:line="240" w:lineRule="auto" w:before="112" w:after="0"/>
        <w:ind w:left="237" w:right="210" w:firstLine="0"/>
        <w:jc w:val="both"/>
        <w:rPr>
          <w:sz w:val="23"/>
        </w:rPr>
      </w:pPr>
      <w:r>
        <w:rPr>
          <w:sz w:val="23"/>
        </w:rPr>
        <w:t>Moratória de 1% (um por cento) por dia de atraso injustificado sobre o valor da parcela inadimplida, até o máximo de 10% (dez por cento) do valor global do item, pela inobservância do prazo fixado para substituição do bem rejeitado (item 8.2 do TR);</w:t>
      </w:r>
    </w:p>
    <w:p>
      <w:pPr>
        <w:pStyle w:val="ListParagraph"/>
        <w:numPr>
          <w:ilvl w:val="1"/>
          <w:numId w:val="14"/>
        </w:numPr>
        <w:tabs>
          <w:tab w:pos="481" w:val="left" w:leader="none"/>
        </w:tabs>
        <w:spacing w:line="240" w:lineRule="auto" w:before="113" w:after="0"/>
        <w:ind w:left="237" w:right="210" w:firstLine="0"/>
        <w:jc w:val="both"/>
        <w:rPr>
          <w:sz w:val="23"/>
        </w:rPr>
      </w:pPr>
      <w:r>
        <w:rPr>
          <w:sz w:val="23"/>
        </w:rPr>
        <w:t>Compensatória de até 15% (quinze por cento) sobre o valor global do contrato, na hipótese de inexecução parcial ou total do objeto;</w:t>
      </w:r>
    </w:p>
    <w:p>
      <w:pPr>
        <w:pStyle w:val="ListParagraph"/>
        <w:numPr>
          <w:ilvl w:val="1"/>
          <w:numId w:val="14"/>
        </w:numPr>
        <w:tabs>
          <w:tab w:pos="493" w:val="left" w:leader="none"/>
        </w:tabs>
        <w:spacing w:line="240" w:lineRule="auto" w:before="114" w:after="0"/>
        <w:ind w:left="237" w:right="210" w:firstLine="0"/>
        <w:jc w:val="both"/>
        <w:rPr>
          <w:sz w:val="23"/>
        </w:rPr>
      </w:pPr>
      <w:r>
        <w:rPr>
          <w:sz w:val="23"/>
        </w:rPr>
        <w:t>Compensatória de até 15% (quinze por cento) sobre o valor total do Contrato, na hipótese de recusa em assinar a ata de registro de preços;</w:t>
      </w:r>
    </w:p>
    <w:p>
      <w:pPr>
        <w:pStyle w:val="ListParagraph"/>
        <w:numPr>
          <w:ilvl w:val="1"/>
          <w:numId w:val="14"/>
        </w:numPr>
        <w:tabs>
          <w:tab w:pos="493" w:val="left" w:leader="none"/>
        </w:tabs>
        <w:spacing w:line="240" w:lineRule="auto" w:before="114" w:after="0"/>
        <w:ind w:left="237" w:right="210" w:firstLine="0"/>
        <w:jc w:val="both"/>
        <w:rPr>
          <w:sz w:val="23"/>
        </w:rPr>
      </w:pPr>
      <w:r>
        <w:rPr>
          <w:sz w:val="23"/>
        </w:rPr>
        <w:t>Compensatória de até 15% (quinze por cento) sobre o valor total do Contrato, na hipótese de recusa em assinar o instrumento de contrato;</w:t>
      </w:r>
    </w:p>
    <w:p>
      <w:pPr>
        <w:pStyle w:val="ListParagraph"/>
        <w:numPr>
          <w:ilvl w:val="1"/>
          <w:numId w:val="14"/>
        </w:numPr>
        <w:tabs>
          <w:tab w:pos="479" w:val="left" w:leader="none"/>
        </w:tabs>
        <w:spacing w:line="240" w:lineRule="auto" w:before="114" w:after="0"/>
        <w:ind w:left="237" w:right="210" w:firstLine="0"/>
        <w:jc w:val="both"/>
        <w:rPr>
          <w:sz w:val="23"/>
        </w:rPr>
      </w:pPr>
      <w:r>
        <w:rPr>
          <w:sz w:val="23"/>
        </w:rPr>
        <w:t>multa em decorrência de outras infrações abaixo descritas, considerando os graus, percentuais e formas de incidência descritos nas tabelas 1 e 2 abaixo:</w:t>
      </w:r>
    </w:p>
    <w:p>
      <w:pPr>
        <w:pStyle w:val="BodyText"/>
        <w:spacing w:before="248"/>
        <w:ind w:left="0" w:right="0"/>
        <w:jc w:val="left"/>
      </w:pPr>
    </w:p>
    <w:p>
      <w:pPr>
        <w:spacing w:before="0"/>
        <w:ind w:left="237" w:right="0" w:firstLine="0"/>
        <w:jc w:val="left"/>
        <w:rPr>
          <w:b/>
          <w:sz w:val="21"/>
        </w:rPr>
      </w:pPr>
      <w:r>
        <w:rPr>
          <w:b/>
          <w:sz w:val="21"/>
        </w:rPr>
        <w:t>Tabela</w:t>
      </w:r>
      <w:r>
        <w:rPr>
          <w:b/>
          <w:spacing w:val="-7"/>
          <w:sz w:val="21"/>
        </w:rPr>
        <w:t> </w:t>
      </w:r>
      <w:r>
        <w:rPr>
          <w:b/>
          <w:spacing w:val="-10"/>
          <w:sz w:val="21"/>
        </w:rPr>
        <w:t>1</w:t>
      </w:r>
    </w:p>
    <w:p>
      <w:pPr>
        <w:pStyle w:val="BodyText"/>
        <w:spacing w:before="4"/>
        <w:ind w:left="0" w:right="0"/>
        <w:jc w:val="left"/>
        <w:rPr>
          <w:b/>
          <w:sz w:val="11"/>
        </w:rPr>
      </w:pPr>
    </w:p>
    <w:tbl>
      <w:tblPr>
        <w:tblW w:w="0" w:type="auto"/>
        <w:jc w:val="left"/>
        <w:tblInd w:w="1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789"/>
        <w:gridCol w:w="3756"/>
      </w:tblGrid>
      <w:tr>
        <w:trPr>
          <w:trHeight w:val="291" w:hRule="atLeast"/>
        </w:trPr>
        <w:tc>
          <w:tcPr>
            <w:tcW w:w="789" w:type="dxa"/>
          </w:tcPr>
          <w:p>
            <w:pPr>
              <w:pStyle w:val="TableParagraph"/>
              <w:spacing w:before="23"/>
              <w:ind w:left="16" w:right="5"/>
              <w:jc w:val="center"/>
              <w:rPr>
                <w:b/>
                <w:sz w:val="21"/>
              </w:rPr>
            </w:pPr>
            <w:r>
              <w:rPr>
                <w:b/>
                <w:spacing w:val="-4"/>
                <w:sz w:val="21"/>
              </w:rPr>
              <w:t>GRAU</w:t>
            </w:r>
          </w:p>
        </w:tc>
        <w:tc>
          <w:tcPr>
            <w:tcW w:w="3756" w:type="dxa"/>
          </w:tcPr>
          <w:p>
            <w:pPr>
              <w:pStyle w:val="TableParagraph"/>
              <w:spacing w:before="23"/>
              <w:ind w:left="7"/>
              <w:jc w:val="center"/>
              <w:rPr>
                <w:b/>
                <w:sz w:val="21"/>
              </w:rPr>
            </w:pPr>
            <w:r>
              <w:rPr>
                <w:b/>
                <w:sz w:val="21"/>
              </w:rPr>
              <w:t>PERCENTUAL</w:t>
            </w:r>
            <w:r>
              <w:rPr>
                <w:b/>
                <w:spacing w:val="17"/>
                <w:sz w:val="21"/>
              </w:rPr>
              <w:t> </w:t>
            </w:r>
            <w:r>
              <w:rPr>
                <w:b/>
                <w:spacing w:val="-2"/>
                <w:sz w:val="21"/>
              </w:rPr>
              <w:t>CORRESPONDENTE</w:t>
            </w:r>
          </w:p>
        </w:tc>
      </w:tr>
      <w:tr>
        <w:trPr>
          <w:trHeight w:val="277" w:hRule="atLeast"/>
        </w:trPr>
        <w:tc>
          <w:tcPr>
            <w:tcW w:w="789" w:type="dxa"/>
          </w:tcPr>
          <w:p>
            <w:pPr>
              <w:pStyle w:val="TableParagraph"/>
              <w:spacing w:before="8"/>
              <w:ind w:left="16" w:right="6"/>
              <w:jc w:val="center"/>
              <w:rPr>
                <w:sz w:val="21"/>
              </w:rPr>
            </w:pPr>
            <w:r>
              <w:rPr>
                <w:spacing w:val="-10"/>
                <w:sz w:val="21"/>
              </w:rPr>
              <w:t>1</w:t>
            </w:r>
          </w:p>
        </w:tc>
        <w:tc>
          <w:tcPr>
            <w:tcW w:w="3756" w:type="dxa"/>
          </w:tcPr>
          <w:p>
            <w:pPr>
              <w:pStyle w:val="TableParagraph"/>
              <w:spacing w:before="8"/>
              <w:ind w:left="7"/>
              <w:jc w:val="center"/>
              <w:rPr>
                <w:sz w:val="21"/>
              </w:rPr>
            </w:pPr>
            <w:r>
              <w:rPr>
                <w:sz w:val="21"/>
              </w:rPr>
              <w:t>0,25</w:t>
            </w:r>
            <w:r>
              <w:rPr>
                <w:spacing w:val="7"/>
                <w:sz w:val="21"/>
              </w:rPr>
              <w:t> </w:t>
            </w:r>
            <w:r>
              <w:rPr>
                <w:sz w:val="21"/>
              </w:rPr>
              <w:t>%</w:t>
            </w:r>
            <w:r>
              <w:rPr>
                <w:spacing w:val="8"/>
                <w:sz w:val="21"/>
              </w:rPr>
              <w:t> </w:t>
            </w:r>
            <w:r>
              <w:rPr>
                <w:sz w:val="21"/>
              </w:rPr>
              <w:t>do</w:t>
            </w:r>
            <w:r>
              <w:rPr>
                <w:spacing w:val="7"/>
                <w:sz w:val="21"/>
              </w:rPr>
              <w:t> </w:t>
            </w:r>
            <w:r>
              <w:rPr>
                <w:sz w:val="21"/>
              </w:rPr>
              <w:t>valor</w:t>
            </w:r>
            <w:r>
              <w:rPr>
                <w:spacing w:val="8"/>
                <w:sz w:val="21"/>
              </w:rPr>
              <w:t> </w:t>
            </w:r>
            <w:r>
              <w:rPr>
                <w:sz w:val="21"/>
              </w:rPr>
              <w:t>da</w:t>
            </w:r>
            <w:r>
              <w:rPr>
                <w:spacing w:val="8"/>
                <w:sz w:val="21"/>
              </w:rPr>
              <w:t> </w:t>
            </w:r>
            <w:r>
              <w:rPr>
                <w:sz w:val="21"/>
              </w:rPr>
              <w:t>parcela</w:t>
            </w:r>
            <w:r>
              <w:rPr>
                <w:spacing w:val="7"/>
                <w:sz w:val="21"/>
              </w:rPr>
              <w:t> </w:t>
            </w:r>
            <w:r>
              <w:rPr>
                <w:spacing w:val="-2"/>
                <w:sz w:val="21"/>
              </w:rPr>
              <w:t>inadimplida</w:t>
            </w:r>
          </w:p>
        </w:tc>
      </w:tr>
      <w:tr>
        <w:trPr>
          <w:trHeight w:val="291" w:hRule="atLeast"/>
        </w:trPr>
        <w:tc>
          <w:tcPr>
            <w:tcW w:w="789" w:type="dxa"/>
          </w:tcPr>
          <w:p>
            <w:pPr>
              <w:pStyle w:val="TableParagraph"/>
              <w:spacing w:before="23"/>
              <w:ind w:left="16" w:right="6"/>
              <w:jc w:val="center"/>
              <w:rPr>
                <w:sz w:val="21"/>
              </w:rPr>
            </w:pPr>
            <w:r>
              <w:rPr>
                <w:spacing w:val="-10"/>
                <w:sz w:val="21"/>
              </w:rPr>
              <w:t>2</w:t>
            </w:r>
          </w:p>
        </w:tc>
        <w:tc>
          <w:tcPr>
            <w:tcW w:w="3756" w:type="dxa"/>
          </w:tcPr>
          <w:p>
            <w:pPr>
              <w:pStyle w:val="TableParagraph"/>
              <w:spacing w:before="23"/>
              <w:ind w:left="7"/>
              <w:jc w:val="center"/>
              <w:rPr>
                <w:sz w:val="21"/>
              </w:rPr>
            </w:pPr>
            <w:r>
              <w:rPr>
                <w:sz w:val="21"/>
              </w:rPr>
              <w:t>0,50</w:t>
            </w:r>
            <w:r>
              <w:rPr>
                <w:spacing w:val="7"/>
                <w:sz w:val="21"/>
              </w:rPr>
              <w:t> </w:t>
            </w:r>
            <w:r>
              <w:rPr>
                <w:sz w:val="21"/>
              </w:rPr>
              <w:t>%</w:t>
            </w:r>
            <w:r>
              <w:rPr>
                <w:spacing w:val="8"/>
                <w:sz w:val="21"/>
              </w:rPr>
              <w:t> </w:t>
            </w:r>
            <w:r>
              <w:rPr>
                <w:sz w:val="21"/>
              </w:rPr>
              <w:t>do</w:t>
            </w:r>
            <w:r>
              <w:rPr>
                <w:spacing w:val="7"/>
                <w:sz w:val="21"/>
              </w:rPr>
              <w:t> </w:t>
            </w:r>
            <w:r>
              <w:rPr>
                <w:sz w:val="21"/>
              </w:rPr>
              <w:t>valor</w:t>
            </w:r>
            <w:r>
              <w:rPr>
                <w:spacing w:val="8"/>
                <w:sz w:val="21"/>
              </w:rPr>
              <w:t> </w:t>
            </w:r>
            <w:r>
              <w:rPr>
                <w:sz w:val="21"/>
              </w:rPr>
              <w:t>da</w:t>
            </w:r>
            <w:r>
              <w:rPr>
                <w:spacing w:val="8"/>
                <w:sz w:val="21"/>
              </w:rPr>
              <w:t> </w:t>
            </w:r>
            <w:r>
              <w:rPr>
                <w:sz w:val="21"/>
              </w:rPr>
              <w:t>parcela</w:t>
            </w:r>
            <w:r>
              <w:rPr>
                <w:spacing w:val="7"/>
                <w:sz w:val="21"/>
              </w:rPr>
              <w:t> </w:t>
            </w:r>
            <w:r>
              <w:rPr>
                <w:spacing w:val="-2"/>
                <w:sz w:val="21"/>
              </w:rPr>
              <w:t>inadimplida</w:t>
            </w:r>
          </w:p>
        </w:tc>
      </w:tr>
      <w:tr>
        <w:trPr>
          <w:trHeight w:val="277" w:hRule="atLeast"/>
        </w:trPr>
        <w:tc>
          <w:tcPr>
            <w:tcW w:w="789" w:type="dxa"/>
          </w:tcPr>
          <w:p>
            <w:pPr>
              <w:pStyle w:val="TableParagraph"/>
              <w:spacing w:line="234" w:lineRule="exact" w:before="23"/>
              <w:ind w:left="16" w:right="6"/>
              <w:jc w:val="center"/>
              <w:rPr>
                <w:sz w:val="21"/>
              </w:rPr>
            </w:pPr>
            <w:r>
              <w:rPr>
                <w:spacing w:val="-10"/>
                <w:sz w:val="21"/>
              </w:rPr>
              <w:t>3</w:t>
            </w:r>
          </w:p>
        </w:tc>
        <w:tc>
          <w:tcPr>
            <w:tcW w:w="3756" w:type="dxa"/>
          </w:tcPr>
          <w:p>
            <w:pPr>
              <w:pStyle w:val="TableParagraph"/>
              <w:spacing w:line="234" w:lineRule="exact" w:before="23"/>
              <w:ind w:left="7"/>
              <w:jc w:val="center"/>
              <w:rPr>
                <w:sz w:val="21"/>
              </w:rPr>
            </w:pPr>
            <w:r>
              <w:rPr>
                <w:sz w:val="21"/>
              </w:rPr>
              <w:t>1,00</w:t>
            </w:r>
            <w:r>
              <w:rPr>
                <w:spacing w:val="7"/>
                <w:sz w:val="21"/>
              </w:rPr>
              <w:t> </w:t>
            </w:r>
            <w:r>
              <w:rPr>
                <w:sz w:val="21"/>
              </w:rPr>
              <w:t>%</w:t>
            </w:r>
            <w:r>
              <w:rPr>
                <w:spacing w:val="8"/>
                <w:sz w:val="21"/>
              </w:rPr>
              <w:t> </w:t>
            </w:r>
            <w:r>
              <w:rPr>
                <w:sz w:val="21"/>
              </w:rPr>
              <w:t>do</w:t>
            </w:r>
            <w:r>
              <w:rPr>
                <w:spacing w:val="7"/>
                <w:sz w:val="21"/>
              </w:rPr>
              <w:t> </w:t>
            </w:r>
            <w:r>
              <w:rPr>
                <w:sz w:val="21"/>
              </w:rPr>
              <w:t>valor</w:t>
            </w:r>
            <w:r>
              <w:rPr>
                <w:spacing w:val="8"/>
                <w:sz w:val="21"/>
              </w:rPr>
              <w:t> </w:t>
            </w:r>
            <w:r>
              <w:rPr>
                <w:sz w:val="21"/>
              </w:rPr>
              <w:t>da</w:t>
            </w:r>
            <w:r>
              <w:rPr>
                <w:spacing w:val="8"/>
                <w:sz w:val="21"/>
              </w:rPr>
              <w:t> </w:t>
            </w:r>
            <w:r>
              <w:rPr>
                <w:sz w:val="21"/>
              </w:rPr>
              <w:t>parcela</w:t>
            </w:r>
            <w:r>
              <w:rPr>
                <w:spacing w:val="7"/>
                <w:sz w:val="21"/>
              </w:rPr>
              <w:t> </w:t>
            </w:r>
            <w:r>
              <w:rPr>
                <w:spacing w:val="-2"/>
                <w:sz w:val="21"/>
              </w:rPr>
              <w:t>inadimplida</w:t>
            </w:r>
          </w:p>
        </w:tc>
      </w:tr>
      <w:tr>
        <w:trPr>
          <w:trHeight w:val="291" w:hRule="atLeast"/>
        </w:trPr>
        <w:tc>
          <w:tcPr>
            <w:tcW w:w="789" w:type="dxa"/>
          </w:tcPr>
          <w:p>
            <w:pPr>
              <w:pStyle w:val="TableParagraph"/>
              <w:spacing w:before="23"/>
              <w:ind w:left="16" w:right="6"/>
              <w:jc w:val="center"/>
              <w:rPr>
                <w:sz w:val="21"/>
              </w:rPr>
            </w:pPr>
            <w:r>
              <w:rPr>
                <w:spacing w:val="-10"/>
                <w:sz w:val="21"/>
              </w:rPr>
              <w:t>4</w:t>
            </w:r>
          </w:p>
        </w:tc>
        <w:tc>
          <w:tcPr>
            <w:tcW w:w="3756" w:type="dxa"/>
          </w:tcPr>
          <w:p>
            <w:pPr>
              <w:pStyle w:val="TableParagraph"/>
              <w:spacing w:before="23"/>
              <w:ind w:left="7"/>
              <w:jc w:val="center"/>
              <w:rPr>
                <w:sz w:val="21"/>
              </w:rPr>
            </w:pPr>
            <w:r>
              <w:rPr>
                <w:sz w:val="21"/>
              </w:rPr>
              <w:t>1,50</w:t>
            </w:r>
            <w:r>
              <w:rPr>
                <w:spacing w:val="7"/>
                <w:sz w:val="21"/>
              </w:rPr>
              <w:t> </w:t>
            </w:r>
            <w:r>
              <w:rPr>
                <w:sz w:val="21"/>
              </w:rPr>
              <w:t>%</w:t>
            </w:r>
            <w:r>
              <w:rPr>
                <w:spacing w:val="8"/>
                <w:sz w:val="21"/>
              </w:rPr>
              <w:t> </w:t>
            </w:r>
            <w:r>
              <w:rPr>
                <w:sz w:val="21"/>
              </w:rPr>
              <w:t>do</w:t>
            </w:r>
            <w:r>
              <w:rPr>
                <w:spacing w:val="7"/>
                <w:sz w:val="21"/>
              </w:rPr>
              <w:t> </w:t>
            </w:r>
            <w:r>
              <w:rPr>
                <w:sz w:val="21"/>
              </w:rPr>
              <w:t>valor</w:t>
            </w:r>
            <w:r>
              <w:rPr>
                <w:spacing w:val="8"/>
                <w:sz w:val="21"/>
              </w:rPr>
              <w:t> </w:t>
            </w:r>
            <w:r>
              <w:rPr>
                <w:sz w:val="21"/>
              </w:rPr>
              <w:t>da</w:t>
            </w:r>
            <w:r>
              <w:rPr>
                <w:spacing w:val="8"/>
                <w:sz w:val="21"/>
              </w:rPr>
              <w:t> </w:t>
            </w:r>
            <w:r>
              <w:rPr>
                <w:sz w:val="21"/>
              </w:rPr>
              <w:t>parcela</w:t>
            </w:r>
            <w:r>
              <w:rPr>
                <w:spacing w:val="7"/>
                <w:sz w:val="21"/>
              </w:rPr>
              <w:t> </w:t>
            </w:r>
            <w:r>
              <w:rPr>
                <w:spacing w:val="-2"/>
                <w:sz w:val="21"/>
              </w:rPr>
              <w:t>inadimplida</w:t>
            </w:r>
          </w:p>
        </w:tc>
      </w:tr>
    </w:tbl>
    <w:p>
      <w:pPr>
        <w:pStyle w:val="BodyText"/>
        <w:spacing w:before="0"/>
        <w:ind w:left="0" w:right="0"/>
        <w:jc w:val="left"/>
        <w:rPr>
          <w:b/>
          <w:sz w:val="21"/>
        </w:rPr>
      </w:pPr>
    </w:p>
    <w:p>
      <w:pPr>
        <w:pStyle w:val="BodyText"/>
        <w:spacing w:before="54"/>
        <w:ind w:left="0" w:right="0"/>
        <w:jc w:val="left"/>
        <w:rPr>
          <w:b/>
          <w:sz w:val="21"/>
        </w:rPr>
      </w:pPr>
    </w:p>
    <w:p>
      <w:pPr>
        <w:spacing w:before="0"/>
        <w:ind w:left="179" w:right="0" w:firstLine="0"/>
        <w:jc w:val="left"/>
        <w:rPr>
          <w:b/>
          <w:sz w:val="21"/>
        </w:rPr>
      </w:pPr>
      <w:r>
        <w:rPr>
          <w:b/>
          <w:sz w:val="21"/>
        </w:rPr>
        <w:t>Tabela</w:t>
      </w:r>
      <w:r>
        <w:rPr>
          <w:b/>
          <w:spacing w:val="-7"/>
          <w:sz w:val="21"/>
        </w:rPr>
        <w:t> </w:t>
      </w:r>
      <w:r>
        <w:rPr>
          <w:b/>
          <w:spacing w:val="-10"/>
          <w:sz w:val="21"/>
        </w:rPr>
        <w:t>2</w:t>
      </w:r>
    </w:p>
    <w:p>
      <w:pPr>
        <w:pStyle w:val="BodyText"/>
        <w:spacing w:before="4" w:after="1"/>
        <w:ind w:left="0" w:right="0"/>
        <w:jc w:val="left"/>
        <w:rPr>
          <w:b/>
          <w:sz w:val="16"/>
        </w:rPr>
      </w:pPr>
    </w:p>
    <w:tbl>
      <w:tblPr>
        <w:tblW w:w="0" w:type="auto"/>
        <w:jc w:val="left"/>
        <w:tblInd w:w="1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789"/>
        <w:gridCol w:w="2513"/>
        <w:gridCol w:w="789"/>
        <w:gridCol w:w="3273"/>
      </w:tblGrid>
      <w:tr>
        <w:trPr>
          <w:trHeight w:val="291" w:hRule="atLeast"/>
        </w:trPr>
        <w:tc>
          <w:tcPr>
            <w:tcW w:w="789" w:type="dxa"/>
          </w:tcPr>
          <w:p>
            <w:pPr>
              <w:pStyle w:val="TableParagraph"/>
              <w:spacing w:before="23"/>
              <w:ind w:left="16"/>
              <w:jc w:val="center"/>
              <w:rPr>
                <w:b/>
                <w:sz w:val="21"/>
              </w:rPr>
            </w:pPr>
            <w:r>
              <w:rPr>
                <w:b/>
                <w:spacing w:val="-4"/>
                <w:sz w:val="21"/>
              </w:rPr>
              <w:t>ITEM</w:t>
            </w:r>
          </w:p>
        </w:tc>
        <w:tc>
          <w:tcPr>
            <w:tcW w:w="2513" w:type="dxa"/>
          </w:tcPr>
          <w:p>
            <w:pPr>
              <w:pStyle w:val="TableParagraph"/>
              <w:spacing w:before="23"/>
              <w:ind w:left="650"/>
              <w:rPr>
                <w:b/>
                <w:sz w:val="21"/>
              </w:rPr>
            </w:pPr>
            <w:r>
              <w:rPr>
                <w:b/>
                <w:spacing w:val="-2"/>
                <w:sz w:val="21"/>
              </w:rPr>
              <w:t>HIPÓTESES</w:t>
            </w:r>
          </w:p>
        </w:tc>
        <w:tc>
          <w:tcPr>
            <w:tcW w:w="789" w:type="dxa"/>
          </w:tcPr>
          <w:p>
            <w:pPr>
              <w:pStyle w:val="TableParagraph"/>
              <w:spacing w:before="23"/>
              <w:ind w:left="16" w:right="2"/>
              <w:jc w:val="center"/>
              <w:rPr>
                <w:b/>
                <w:sz w:val="21"/>
              </w:rPr>
            </w:pPr>
            <w:r>
              <w:rPr>
                <w:b/>
                <w:spacing w:val="-4"/>
                <w:sz w:val="21"/>
              </w:rPr>
              <w:t>GRAU</w:t>
            </w:r>
          </w:p>
        </w:tc>
        <w:tc>
          <w:tcPr>
            <w:tcW w:w="3273" w:type="dxa"/>
          </w:tcPr>
          <w:p>
            <w:pPr>
              <w:pStyle w:val="TableParagraph"/>
              <w:spacing w:before="23"/>
              <w:ind w:left="430"/>
              <w:rPr>
                <w:b/>
                <w:sz w:val="21"/>
              </w:rPr>
            </w:pPr>
            <w:r>
              <w:rPr>
                <w:b/>
                <w:spacing w:val="-2"/>
                <w:sz w:val="21"/>
              </w:rPr>
              <w:t>INCIDÊNCIA/MÉTRICA</w:t>
            </w:r>
          </w:p>
        </w:tc>
      </w:tr>
      <w:tr>
        <w:trPr>
          <w:trHeight w:val="1007" w:hRule="atLeast"/>
        </w:trPr>
        <w:tc>
          <w:tcPr>
            <w:tcW w:w="789" w:type="dxa"/>
          </w:tcPr>
          <w:p>
            <w:pPr>
              <w:pStyle w:val="TableParagraph"/>
              <w:spacing w:before="132"/>
              <w:rPr>
                <w:b/>
                <w:sz w:val="21"/>
              </w:rPr>
            </w:pPr>
          </w:p>
          <w:p>
            <w:pPr>
              <w:pStyle w:val="TableParagraph"/>
              <w:ind w:left="16"/>
              <w:jc w:val="center"/>
              <w:rPr>
                <w:sz w:val="21"/>
              </w:rPr>
            </w:pPr>
            <w:r>
              <w:rPr>
                <w:spacing w:val="-10"/>
                <w:sz w:val="21"/>
              </w:rPr>
              <w:t>1</w:t>
            </w:r>
          </w:p>
        </w:tc>
        <w:tc>
          <w:tcPr>
            <w:tcW w:w="2513" w:type="dxa"/>
          </w:tcPr>
          <w:p>
            <w:pPr>
              <w:pStyle w:val="TableParagraph"/>
              <w:spacing w:line="247" w:lineRule="auto"/>
              <w:ind w:left="123" w:right="102"/>
              <w:jc w:val="center"/>
              <w:rPr>
                <w:sz w:val="21"/>
              </w:rPr>
            </w:pPr>
            <w:r>
              <w:rPr>
                <w:sz w:val="21"/>
              </w:rPr>
              <w:t>Suspender</w:t>
            </w:r>
            <w:r>
              <w:rPr>
                <w:spacing w:val="-1"/>
                <w:sz w:val="21"/>
              </w:rPr>
              <w:t> </w:t>
            </w:r>
            <w:r>
              <w:rPr>
                <w:sz w:val="21"/>
              </w:rPr>
              <w:t>ou</w:t>
            </w:r>
            <w:r>
              <w:rPr>
                <w:spacing w:val="-1"/>
                <w:sz w:val="21"/>
              </w:rPr>
              <w:t> </w:t>
            </w:r>
            <w:r>
              <w:rPr>
                <w:sz w:val="21"/>
              </w:rPr>
              <w:t>interromper, salvo motivo justificado por força maior ou caso</w:t>
            </w:r>
          </w:p>
          <w:p>
            <w:pPr>
              <w:pStyle w:val="TableParagraph"/>
              <w:spacing w:line="241" w:lineRule="exact"/>
              <w:ind w:left="18"/>
              <w:jc w:val="center"/>
              <w:rPr>
                <w:sz w:val="21"/>
              </w:rPr>
            </w:pPr>
            <w:r>
              <w:rPr>
                <w:sz w:val="21"/>
              </w:rPr>
              <w:t>fortuito,</w:t>
            </w:r>
            <w:r>
              <w:rPr>
                <w:spacing w:val="9"/>
                <w:sz w:val="21"/>
              </w:rPr>
              <w:t> </w:t>
            </w:r>
            <w:r>
              <w:rPr>
                <w:sz w:val="21"/>
              </w:rPr>
              <w:t>os</w:t>
            </w:r>
            <w:r>
              <w:rPr>
                <w:spacing w:val="10"/>
                <w:sz w:val="21"/>
              </w:rPr>
              <w:t> </w:t>
            </w:r>
            <w:r>
              <w:rPr>
                <w:spacing w:val="-2"/>
                <w:sz w:val="21"/>
              </w:rPr>
              <w:t>serviços;</w:t>
            </w:r>
          </w:p>
        </w:tc>
        <w:tc>
          <w:tcPr>
            <w:tcW w:w="789" w:type="dxa"/>
          </w:tcPr>
          <w:p>
            <w:pPr>
              <w:pStyle w:val="TableParagraph"/>
              <w:spacing w:before="132"/>
              <w:rPr>
                <w:b/>
                <w:sz w:val="21"/>
              </w:rPr>
            </w:pPr>
          </w:p>
          <w:p>
            <w:pPr>
              <w:pStyle w:val="TableParagraph"/>
              <w:ind w:left="16" w:right="3"/>
              <w:jc w:val="center"/>
              <w:rPr>
                <w:sz w:val="21"/>
              </w:rPr>
            </w:pPr>
            <w:r>
              <w:rPr>
                <w:spacing w:val="-10"/>
                <w:sz w:val="21"/>
              </w:rPr>
              <w:t>4</w:t>
            </w:r>
          </w:p>
        </w:tc>
        <w:tc>
          <w:tcPr>
            <w:tcW w:w="3273" w:type="dxa"/>
          </w:tcPr>
          <w:p>
            <w:pPr>
              <w:pStyle w:val="TableParagraph"/>
              <w:spacing w:line="247" w:lineRule="auto" w:before="125"/>
              <w:ind w:left="21"/>
              <w:jc w:val="center"/>
              <w:rPr>
                <w:sz w:val="21"/>
              </w:rPr>
            </w:pPr>
            <w:r>
              <w:rPr>
                <w:sz w:val="21"/>
              </w:rPr>
              <w:t>Por evento/infração e/ou por dia de inadimplemento no cumprimento </w:t>
            </w:r>
            <w:r>
              <w:rPr>
                <w:sz w:val="21"/>
              </w:rPr>
              <w:t>da </w:t>
            </w:r>
            <w:r>
              <w:rPr>
                <w:spacing w:val="-2"/>
                <w:sz w:val="21"/>
              </w:rPr>
              <w:t>obrigação</w:t>
            </w:r>
          </w:p>
        </w:tc>
      </w:tr>
      <w:tr>
        <w:trPr>
          <w:trHeight w:val="1022" w:hRule="atLeast"/>
        </w:trPr>
        <w:tc>
          <w:tcPr>
            <w:tcW w:w="789" w:type="dxa"/>
          </w:tcPr>
          <w:p>
            <w:pPr>
              <w:pStyle w:val="TableParagraph"/>
              <w:spacing w:before="146"/>
              <w:rPr>
                <w:b/>
                <w:sz w:val="21"/>
              </w:rPr>
            </w:pPr>
          </w:p>
          <w:p>
            <w:pPr>
              <w:pStyle w:val="TableParagraph"/>
              <w:spacing w:before="1"/>
              <w:ind w:left="16"/>
              <w:jc w:val="center"/>
              <w:rPr>
                <w:sz w:val="21"/>
              </w:rPr>
            </w:pPr>
            <w:r>
              <w:rPr>
                <w:spacing w:val="-10"/>
                <w:sz w:val="21"/>
              </w:rPr>
              <w:t>2</w:t>
            </w:r>
          </w:p>
        </w:tc>
        <w:tc>
          <w:tcPr>
            <w:tcW w:w="2513" w:type="dxa"/>
          </w:tcPr>
          <w:p>
            <w:pPr>
              <w:pStyle w:val="TableParagraph"/>
              <w:spacing w:line="250" w:lineRule="atLeast"/>
              <w:ind w:left="86" w:right="65"/>
              <w:jc w:val="center"/>
              <w:rPr>
                <w:sz w:val="21"/>
              </w:rPr>
            </w:pPr>
            <w:r>
              <w:rPr>
                <w:sz w:val="21"/>
              </w:rPr>
              <w:t>Permitir situação que crie </w:t>
            </w:r>
            <w:r>
              <w:rPr>
                <w:sz w:val="21"/>
              </w:rPr>
              <w:t>a possibilidade de causar dano físico, lesão corporal ou consequência letais;</w:t>
            </w:r>
          </w:p>
        </w:tc>
        <w:tc>
          <w:tcPr>
            <w:tcW w:w="789" w:type="dxa"/>
          </w:tcPr>
          <w:p>
            <w:pPr>
              <w:pStyle w:val="TableParagraph"/>
              <w:spacing w:before="146"/>
              <w:rPr>
                <w:b/>
                <w:sz w:val="21"/>
              </w:rPr>
            </w:pPr>
          </w:p>
          <w:p>
            <w:pPr>
              <w:pStyle w:val="TableParagraph"/>
              <w:spacing w:before="1"/>
              <w:ind w:left="16" w:right="3"/>
              <w:jc w:val="center"/>
              <w:rPr>
                <w:sz w:val="21"/>
              </w:rPr>
            </w:pPr>
            <w:r>
              <w:rPr>
                <w:spacing w:val="-10"/>
                <w:sz w:val="21"/>
              </w:rPr>
              <w:t>4</w:t>
            </w:r>
          </w:p>
        </w:tc>
        <w:tc>
          <w:tcPr>
            <w:tcW w:w="3273" w:type="dxa"/>
          </w:tcPr>
          <w:p>
            <w:pPr>
              <w:pStyle w:val="TableParagraph"/>
              <w:spacing w:line="247" w:lineRule="auto" w:before="125"/>
              <w:ind w:left="21"/>
              <w:jc w:val="center"/>
              <w:rPr>
                <w:sz w:val="21"/>
              </w:rPr>
            </w:pPr>
            <w:r>
              <w:rPr>
                <w:sz w:val="21"/>
              </w:rPr>
              <w:t>Por evento/infração e/ou por dia de inadimplemento no cumprimento </w:t>
            </w:r>
            <w:r>
              <w:rPr>
                <w:sz w:val="21"/>
              </w:rPr>
              <w:t>da </w:t>
            </w:r>
            <w:r>
              <w:rPr>
                <w:spacing w:val="-2"/>
                <w:sz w:val="21"/>
              </w:rPr>
              <w:t>obrigação</w:t>
            </w:r>
          </w:p>
        </w:tc>
      </w:tr>
      <w:tr>
        <w:trPr>
          <w:trHeight w:val="1007" w:hRule="atLeast"/>
        </w:trPr>
        <w:tc>
          <w:tcPr>
            <w:tcW w:w="789" w:type="dxa"/>
          </w:tcPr>
          <w:p>
            <w:pPr>
              <w:pStyle w:val="TableParagraph"/>
              <w:spacing w:before="146"/>
              <w:rPr>
                <w:b/>
                <w:sz w:val="21"/>
              </w:rPr>
            </w:pPr>
          </w:p>
          <w:p>
            <w:pPr>
              <w:pStyle w:val="TableParagraph"/>
              <w:spacing w:before="1"/>
              <w:ind w:left="16"/>
              <w:jc w:val="center"/>
              <w:rPr>
                <w:sz w:val="21"/>
              </w:rPr>
            </w:pPr>
            <w:r>
              <w:rPr>
                <w:spacing w:val="-10"/>
                <w:sz w:val="21"/>
              </w:rPr>
              <w:t>3</w:t>
            </w:r>
          </w:p>
        </w:tc>
        <w:tc>
          <w:tcPr>
            <w:tcW w:w="2513" w:type="dxa"/>
          </w:tcPr>
          <w:p>
            <w:pPr>
              <w:pStyle w:val="TableParagraph"/>
              <w:spacing w:line="250" w:lineRule="atLeast"/>
              <w:ind w:left="92" w:right="71" w:hanging="1"/>
              <w:jc w:val="center"/>
              <w:rPr>
                <w:sz w:val="21"/>
              </w:rPr>
            </w:pPr>
            <w:r>
              <w:rPr>
                <w:sz w:val="21"/>
              </w:rPr>
              <w:t>Deixar de cumprir determinação formal ou instrução complementar </w:t>
            </w:r>
            <w:r>
              <w:rPr>
                <w:sz w:val="21"/>
              </w:rPr>
              <w:t>do </w:t>
            </w:r>
            <w:r>
              <w:rPr>
                <w:spacing w:val="-2"/>
                <w:sz w:val="21"/>
              </w:rPr>
              <w:t>fiscalizador;</w:t>
            </w:r>
          </w:p>
        </w:tc>
        <w:tc>
          <w:tcPr>
            <w:tcW w:w="789" w:type="dxa"/>
          </w:tcPr>
          <w:p>
            <w:pPr>
              <w:pStyle w:val="TableParagraph"/>
              <w:spacing w:before="146"/>
              <w:rPr>
                <w:b/>
                <w:sz w:val="21"/>
              </w:rPr>
            </w:pPr>
          </w:p>
          <w:p>
            <w:pPr>
              <w:pStyle w:val="TableParagraph"/>
              <w:spacing w:before="1"/>
              <w:ind w:left="16" w:right="3"/>
              <w:jc w:val="center"/>
              <w:rPr>
                <w:sz w:val="21"/>
              </w:rPr>
            </w:pPr>
            <w:r>
              <w:rPr>
                <w:spacing w:val="-10"/>
                <w:sz w:val="21"/>
              </w:rPr>
              <w:t>1</w:t>
            </w:r>
          </w:p>
        </w:tc>
        <w:tc>
          <w:tcPr>
            <w:tcW w:w="3273" w:type="dxa"/>
          </w:tcPr>
          <w:p>
            <w:pPr>
              <w:pStyle w:val="TableParagraph"/>
              <w:spacing w:line="247" w:lineRule="auto" w:before="125"/>
              <w:ind w:left="21"/>
              <w:jc w:val="center"/>
              <w:rPr>
                <w:sz w:val="21"/>
              </w:rPr>
            </w:pPr>
            <w:r>
              <w:rPr>
                <w:sz w:val="21"/>
              </w:rPr>
              <w:t>Por evento/infração e/ou por dia de inadimplemento no cumprimento </w:t>
            </w:r>
            <w:r>
              <w:rPr>
                <w:sz w:val="21"/>
              </w:rPr>
              <w:t>da </w:t>
            </w:r>
            <w:r>
              <w:rPr>
                <w:spacing w:val="-2"/>
                <w:sz w:val="21"/>
              </w:rPr>
              <w:t>obrigação</w:t>
            </w:r>
          </w:p>
        </w:tc>
      </w:tr>
      <w:tr>
        <w:trPr>
          <w:trHeight w:val="1271" w:hRule="atLeast"/>
        </w:trPr>
        <w:tc>
          <w:tcPr>
            <w:tcW w:w="789" w:type="dxa"/>
          </w:tcPr>
          <w:p>
            <w:pPr>
              <w:pStyle w:val="TableParagraph"/>
              <w:rPr>
                <w:b/>
                <w:sz w:val="21"/>
              </w:rPr>
            </w:pPr>
          </w:p>
          <w:p>
            <w:pPr>
              <w:pStyle w:val="TableParagraph"/>
              <w:spacing w:before="36"/>
              <w:rPr>
                <w:b/>
                <w:sz w:val="21"/>
              </w:rPr>
            </w:pPr>
          </w:p>
          <w:p>
            <w:pPr>
              <w:pStyle w:val="TableParagraph"/>
              <w:spacing w:before="1"/>
              <w:ind w:left="16"/>
              <w:jc w:val="center"/>
              <w:rPr>
                <w:sz w:val="21"/>
              </w:rPr>
            </w:pPr>
            <w:r>
              <w:rPr>
                <w:spacing w:val="-10"/>
                <w:sz w:val="21"/>
              </w:rPr>
              <w:t>4</w:t>
            </w:r>
          </w:p>
        </w:tc>
        <w:tc>
          <w:tcPr>
            <w:tcW w:w="2513" w:type="dxa"/>
          </w:tcPr>
          <w:p>
            <w:pPr>
              <w:pStyle w:val="TableParagraph"/>
              <w:spacing w:line="250" w:lineRule="atLeast"/>
              <w:ind w:left="112" w:right="92" w:hanging="1"/>
              <w:jc w:val="center"/>
              <w:rPr>
                <w:sz w:val="21"/>
              </w:rPr>
            </w:pPr>
            <w:r>
              <w:rPr>
                <w:sz w:val="21"/>
              </w:rPr>
              <w:t>Deixar de cumprir os requisitos de Segurança </w:t>
            </w:r>
            <w:r>
              <w:rPr>
                <w:sz w:val="21"/>
              </w:rPr>
              <w:t>da Informação, conforme previsto nos requisitos da </w:t>
            </w:r>
            <w:r>
              <w:rPr>
                <w:spacing w:val="-2"/>
                <w:sz w:val="21"/>
              </w:rPr>
              <w:t>contratação;</w:t>
            </w:r>
          </w:p>
        </w:tc>
        <w:tc>
          <w:tcPr>
            <w:tcW w:w="789" w:type="dxa"/>
          </w:tcPr>
          <w:p>
            <w:pPr>
              <w:pStyle w:val="TableParagraph"/>
              <w:rPr>
                <w:b/>
                <w:sz w:val="21"/>
              </w:rPr>
            </w:pPr>
          </w:p>
          <w:p>
            <w:pPr>
              <w:pStyle w:val="TableParagraph"/>
              <w:spacing w:before="36"/>
              <w:rPr>
                <w:b/>
                <w:sz w:val="21"/>
              </w:rPr>
            </w:pPr>
          </w:p>
          <w:p>
            <w:pPr>
              <w:pStyle w:val="TableParagraph"/>
              <w:spacing w:before="1"/>
              <w:ind w:left="16" w:right="3"/>
              <w:jc w:val="center"/>
              <w:rPr>
                <w:sz w:val="21"/>
              </w:rPr>
            </w:pPr>
            <w:r>
              <w:rPr>
                <w:spacing w:val="-10"/>
                <w:sz w:val="21"/>
              </w:rPr>
              <w:t>3</w:t>
            </w:r>
          </w:p>
        </w:tc>
        <w:tc>
          <w:tcPr>
            <w:tcW w:w="3273" w:type="dxa"/>
          </w:tcPr>
          <w:p>
            <w:pPr>
              <w:pStyle w:val="TableParagraph"/>
              <w:spacing w:before="15"/>
              <w:rPr>
                <w:b/>
                <w:sz w:val="21"/>
              </w:rPr>
            </w:pPr>
          </w:p>
          <w:p>
            <w:pPr>
              <w:pStyle w:val="TableParagraph"/>
              <w:spacing w:line="247" w:lineRule="auto"/>
              <w:ind w:left="21"/>
              <w:jc w:val="center"/>
              <w:rPr>
                <w:sz w:val="21"/>
              </w:rPr>
            </w:pPr>
            <w:r>
              <w:rPr>
                <w:sz w:val="21"/>
              </w:rPr>
              <w:t>Por evento/infração e/ou por dia de inadimplemento no cumprimento </w:t>
            </w:r>
            <w:r>
              <w:rPr>
                <w:sz w:val="21"/>
              </w:rPr>
              <w:t>da </w:t>
            </w:r>
            <w:r>
              <w:rPr>
                <w:spacing w:val="-2"/>
                <w:sz w:val="21"/>
              </w:rPr>
              <w:t>obrigação</w:t>
            </w:r>
          </w:p>
        </w:tc>
      </w:tr>
      <w:tr>
        <w:trPr>
          <w:trHeight w:val="3258" w:hRule="atLeast"/>
        </w:trPr>
        <w:tc>
          <w:tcPr>
            <w:tcW w:w="789" w:type="dxa"/>
          </w:tcPr>
          <w:p>
            <w:pPr>
              <w:pStyle w:val="TableParagraph"/>
              <w:rPr>
                <w:b/>
                <w:sz w:val="21"/>
              </w:rPr>
            </w:pPr>
          </w:p>
          <w:p>
            <w:pPr>
              <w:pStyle w:val="TableParagraph"/>
              <w:rPr>
                <w:b/>
                <w:sz w:val="21"/>
              </w:rPr>
            </w:pPr>
          </w:p>
          <w:p>
            <w:pPr>
              <w:pStyle w:val="TableParagraph"/>
              <w:rPr>
                <w:b/>
                <w:sz w:val="21"/>
              </w:rPr>
            </w:pPr>
          </w:p>
          <w:p>
            <w:pPr>
              <w:pStyle w:val="TableParagraph"/>
              <w:rPr>
                <w:b/>
                <w:sz w:val="21"/>
              </w:rPr>
            </w:pPr>
          </w:p>
          <w:p>
            <w:pPr>
              <w:pStyle w:val="TableParagraph"/>
              <w:rPr>
                <w:b/>
                <w:sz w:val="21"/>
              </w:rPr>
            </w:pPr>
          </w:p>
          <w:p>
            <w:pPr>
              <w:pStyle w:val="TableParagraph"/>
              <w:spacing w:before="50"/>
              <w:rPr>
                <w:b/>
                <w:sz w:val="21"/>
              </w:rPr>
            </w:pPr>
          </w:p>
          <w:p>
            <w:pPr>
              <w:pStyle w:val="TableParagraph"/>
              <w:ind w:left="16"/>
              <w:jc w:val="center"/>
              <w:rPr>
                <w:sz w:val="21"/>
              </w:rPr>
            </w:pPr>
            <w:r>
              <w:rPr>
                <w:spacing w:val="-10"/>
                <w:sz w:val="21"/>
              </w:rPr>
              <w:t>5</w:t>
            </w:r>
          </w:p>
        </w:tc>
        <w:tc>
          <w:tcPr>
            <w:tcW w:w="2513" w:type="dxa"/>
          </w:tcPr>
          <w:p>
            <w:pPr>
              <w:pStyle w:val="TableParagraph"/>
              <w:spacing w:line="250" w:lineRule="atLeast"/>
              <w:ind w:left="115" w:right="95"/>
              <w:jc w:val="center"/>
              <w:rPr>
                <w:sz w:val="21"/>
              </w:rPr>
            </w:pPr>
            <w:r>
              <w:rPr>
                <w:sz w:val="21"/>
              </w:rPr>
              <w:t>Deixar de manter a documentação de habilitação atualizada E/OU recursar-se a apresentar documentos </w:t>
            </w:r>
            <w:r>
              <w:rPr>
                <w:spacing w:val="-2"/>
                <w:sz w:val="21"/>
              </w:rPr>
              <w:t>complementares </w:t>
            </w:r>
            <w:r>
              <w:rPr>
                <w:sz w:val="21"/>
              </w:rPr>
              <w:t>relacionados à sua habilitação, </w:t>
            </w:r>
            <w:r>
              <w:rPr>
                <w:sz w:val="21"/>
              </w:rPr>
              <w:t>documentação fiscal, documentação trabalhista e/ou </w:t>
            </w:r>
            <w:r>
              <w:rPr>
                <w:spacing w:val="-2"/>
                <w:sz w:val="21"/>
              </w:rPr>
              <w:t>documentação </w:t>
            </w:r>
            <w:r>
              <w:rPr>
                <w:sz w:val="21"/>
              </w:rPr>
              <w:t>previdenciária, quando </w:t>
            </w:r>
            <w:r>
              <w:rPr>
                <w:spacing w:val="-2"/>
                <w:sz w:val="21"/>
              </w:rPr>
              <w:t>solicitado;</w:t>
            </w:r>
          </w:p>
        </w:tc>
        <w:tc>
          <w:tcPr>
            <w:tcW w:w="789" w:type="dxa"/>
          </w:tcPr>
          <w:p>
            <w:pPr>
              <w:pStyle w:val="TableParagraph"/>
              <w:rPr>
                <w:b/>
                <w:sz w:val="21"/>
              </w:rPr>
            </w:pPr>
          </w:p>
          <w:p>
            <w:pPr>
              <w:pStyle w:val="TableParagraph"/>
              <w:rPr>
                <w:b/>
                <w:sz w:val="21"/>
              </w:rPr>
            </w:pPr>
          </w:p>
          <w:p>
            <w:pPr>
              <w:pStyle w:val="TableParagraph"/>
              <w:rPr>
                <w:b/>
                <w:sz w:val="21"/>
              </w:rPr>
            </w:pPr>
          </w:p>
          <w:p>
            <w:pPr>
              <w:pStyle w:val="TableParagraph"/>
              <w:rPr>
                <w:b/>
                <w:sz w:val="21"/>
              </w:rPr>
            </w:pPr>
          </w:p>
          <w:p>
            <w:pPr>
              <w:pStyle w:val="TableParagraph"/>
              <w:rPr>
                <w:b/>
                <w:sz w:val="21"/>
              </w:rPr>
            </w:pPr>
          </w:p>
          <w:p>
            <w:pPr>
              <w:pStyle w:val="TableParagraph"/>
              <w:spacing w:before="50"/>
              <w:rPr>
                <w:b/>
                <w:sz w:val="21"/>
              </w:rPr>
            </w:pPr>
          </w:p>
          <w:p>
            <w:pPr>
              <w:pStyle w:val="TableParagraph"/>
              <w:ind w:left="16" w:right="3"/>
              <w:jc w:val="center"/>
              <w:rPr>
                <w:sz w:val="21"/>
              </w:rPr>
            </w:pPr>
            <w:r>
              <w:rPr>
                <w:spacing w:val="-10"/>
                <w:sz w:val="21"/>
              </w:rPr>
              <w:t>2</w:t>
            </w:r>
          </w:p>
        </w:tc>
        <w:tc>
          <w:tcPr>
            <w:tcW w:w="3273" w:type="dxa"/>
          </w:tcPr>
          <w:p>
            <w:pPr>
              <w:pStyle w:val="TableParagraph"/>
              <w:rPr>
                <w:b/>
                <w:sz w:val="21"/>
              </w:rPr>
            </w:pPr>
          </w:p>
          <w:p>
            <w:pPr>
              <w:pStyle w:val="TableParagraph"/>
              <w:rPr>
                <w:b/>
                <w:sz w:val="21"/>
              </w:rPr>
            </w:pPr>
          </w:p>
          <w:p>
            <w:pPr>
              <w:pStyle w:val="TableParagraph"/>
              <w:rPr>
                <w:b/>
                <w:sz w:val="21"/>
              </w:rPr>
            </w:pPr>
          </w:p>
          <w:p>
            <w:pPr>
              <w:pStyle w:val="TableParagraph"/>
              <w:rPr>
                <w:b/>
                <w:sz w:val="21"/>
              </w:rPr>
            </w:pPr>
          </w:p>
          <w:p>
            <w:pPr>
              <w:pStyle w:val="TableParagraph"/>
              <w:spacing w:before="43"/>
              <w:rPr>
                <w:b/>
                <w:sz w:val="21"/>
              </w:rPr>
            </w:pPr>
          </w:p>
          <w:p>
            <w:pPr>
              <w:pStyle w:val="TableParagraph"/>
              <w:spacing w:line="247" w:lineRule="auto"/>
              <w:ind w:left="21"/>
              <w:jc w:val="center"/>
              <w:rPr>
                <w:sz w:val="21"/>
              </w:rPr>
            </w:pPr>
            <w:r>
              <w:rPr>
                <w:sz w:val="21"/>
              </w:rPr>
              <w:t>Por evento/infração e/ou por dia de inadimplemento no cumprimento </w:t>
            </w:r>
            <w:r>
              <w:rPr>
                <w:sz w:val="21"/>
              </w:rPr>
              <w:t>da </w:t>
            </w:r>
            <w:r>
              <w:rPr>
                <w:spacing w:val="-2"/>
                <w:sz w:val="21"/>
              </w:rPr>
              <w:t>obrigação</w:t>
            </w:r>
          </w:p>
        </w:tc>
      </w:tr>
    </w:tbl>
    <w:p>
      <w:pPr>
        <w:pStyle w:val="TableParagraph"/>
        <w:spacing w:after="0" w:line="247" w:lineRule="auto"/>
        <w:jc w:val="center"/>
        <w:rPr>
          <w:sz w:val="21"/>
        </w:rPr>
        <w:sectPr>
          <w:pgSz w:w="11900" w:h="16840"/>
          <w:pgMar w:header="284" w:footer="268" w:top="480" w:bottom="460" w:left="566" w:right="566"/>
        </w:sectPr>
      </w:pPr>
    </w:p>
    <w:p>
      <w:pPr>
        <w:pStyle w:val="BodyText"/>
        <w:spacing w:before="5"/>
        <w:ind w:left="0" w:right="0"/>
        <w:jc w:val="left"/>
        <w:rPr>
          <w:b/>
          <w:sz w:val="7"/>
        </w:rPr>
      </w:pPr>
    </w:p>
    <w:tbl>
      <w:tblPr>
        <w:tblW w:w="0" w:type="auto"/>
        <w:jc w:val="left"/>
        <w:tblInd w:w="1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789"/>
        <w:gridCol w:w="2513"/>
        <w:gridCol w:w="789"/>
        <w:gridCol w:w="3273"/>
      </w:tblGrid>
      <w:tr>
        <w:trPr>
          <w:trHeight w:val="3492" w:hRule="atLeast"/>
        </w:trPr>
        <w:tc>
          <w:tcPr>
            <w:tcW w:w="789" w:type="dxa"/>
          </w:tcPr>
          <w:p>
            <w:pPr>
              <w:pStyle w:val="TableParagraph"/>
              <w:rPr>
                <w:b/>
                <w:sz w:val="21"/>
              </w:rPr>
            </w:pPr>
          </w:p>
          <w:p>
            <w:pPr>
              <w:pStyle w:val="TableParagraph"/>
              <w:rPr>
                <w:b/>
                <w:sz w:val="21"/>
              </w:rPr>
            </w:pPr>
          </w:p>
          <w:p>
            <w:pPr>
              <w:pStyle w:val="TableParagraph"/>
              <w:rPr>
                <w:b/>
                <w:sz w:val="21"/>
              </w:rPr>
            </w:pPr>
          </w:p>
          <w:p>
            <w:pPr>
              <w:pStyle w:val="TableParagraph"/>
              <w:rPr>
                <w:b/>
                <w:sz w:val="21"/>
              </w:rPr>
            </w:pPr>
          </w:p>
          <w:p>
            <w:pPr>
              <w:pStyle w:val="TableParagraph"/>
              <w:rPr>
                <w:b/>
                <w:sz w:val="21"/>
              </w:rPr>
            </w:pPr>
          </w:p>
          <w:p>
            <w:pPr>
              <w:pStyle w:val="TableParagraph"/>
              <w:spacing w:before="167"/>
              <w:rPr>
                <w:b/>
                <w:sz w:val="21"/>
              </w:rPr>
            </w:pPr>
          </w:p>
          <w:p>
            <w:pPr>
              <w:pStyle w:val="TableParagraph"/>
              <w:ind w:left="16"/>
              <w:jc w:val="center"/>
              <w:rPr>
                <w:sz w:val="21"/>
              </w:rPr>
            </w:pPr>
            <w:r>
              <w:rPr>
                <w:spacing w:val="-10"/>
                <w:sz w:val="21"/>
              </w:rPr>
              <w:t>6</w:t>
            </w:r>
          </w:p>
        </w:tc>
        <w:tc>
          <w:tcPr>
            <w:tcW w:w="2513" w:type="dxa"/>
          </w:tcPr>
          <w:p>
            <w:pPr>
              <w:pStyle w:val="TableParagraph"/>
              <w:spacing w:line="247" w:lineRule="auto"/>
              <w:ind w:left="116" w:right="95" w:hanging="1"/>
              <w:jc w:val="center"/>
              <w:rPr>
                <w:sz w:val="21"/>
              </w:rPr>
            </w:pPr>
            <w:r>
              <w:rPr>
                <w:sz w:val="21"/>
              </w:rPr>
              <w:t>Deixar de cumprir reiteradamente critérios </w:t>
            </w:r>
            <w:r>
              <w:rPr>
                <w:sz w:val="21"/>
              </w:rPr>
              <w:t>de qualidade e/ou níveis mínimos de serviço exigidos, salvo motivo de força maior ou caso fortuito devidamente justificado, resultando na indisponibilidade dos serviços contratados e/ou no comprometimento dos benefícios e funcionalidades da</w:t>
            </w:r>
          </w:p>
          <w:p>
            <w:pPr>
              <w:pStyle w:val="TableParagraph"/>
              <w:spacing w:line="238" w:lineRule="exact"/>
              <w:ind w:left="18"/>
              <w:jc w:val="center"/>
              <w:rPr>
                <w:sz w:val="21"/>
              </w:rPr>
            </w:pPr>
            <w:r>
              <w:rPr>
                <w:spacing w:val="-2"/>
                <w:sz w:val="21"/>
              </w:rPr>
              <w:t>contratação.</w:t>
            </w:r>
          </w:p>
        </w:tc>
        <w:tc>
          <w:tcPr>
            <w:tcW w:w="789" w:type="dxa"/>
          </w:tcPr>
          <w:p>
            <w:pPr>
              <w:pStyle w:val="TableParagraph"/>
              <w:rPr>
                <w:b/>
                <w:sz w:val="21"/>
              </w:rPr>
            </w:pPr>
          </w:p>
          <w:p>
            <w:pPr>
              <w:pStyle w:val="TableParagraph"/>
              <w:rPr>
                <w:b/>
                <w:sz w:val="21"/>
              </w:rPr>
            </w:pPr>
          </w:p>
          <w:p>
            <w:pPr>
              <w:pStyle w:val="TableParagraph"/>
              <w:rPr>
                <w:b/>
                <w:sz w:val="21"/>
              </w:rPr>
            </w:pPr>
          </w:p>
          <w:p>
            <w:pPr>
              <w:pStyle w:val="TableParagraph"/>
              <w:rPr>
                <w:b/>
                <w:sz w:val="21"/>
              </w:rPr>
            </w:pPr>
          </w:p>
          <w:p>
            <w:pPr>
              <w:pStyle w:val="TableParagraph"/>
              <w:rPr>
                <w:b/>
                <w:sz w:val="21"/>
              </w:rPr>
            </w:pPr>
          </w:p>
          <w:p>
            <w:pPr>
              <w:pStyle w:val="TableParagraph"/>
              <w:spacing w:before="167"/>
              <w:rPr>
                <w:b/>
                <w:sz w:val="21"/>
              </w:rPr>
            </w:pPr>
          </w:p>
          <w:p>
            <w:pPr>
              <w:pStyle w:val="TableParagraph"/>
              <w:ind w:left="16" w:right="3"/>
              <w:jc w:val="center"/>
              <w:rPr>
                <w:sz w:val="21"/>
              </w:rPr>
            </w:pPr>
            <w:r>
              <w:rPr>
                <w:spacing w:val="-10"/>
                <w:sz w:val="21"/>
              </w:rPr>
              <w:t>2</w:t>
            </w:r>
          </w:p>
        </w:tc>
        <w:tc>
          <w:tcPr>
            <w:tcW w:w="3273" w:type="dxa"/>
          </w:tcPr>
          <w:p>
            <w:pPr>
              <w:pStyle w:val="TableParagraph"/>
              <w:rPr>
                <w:b/>
                <w:sz w:val="21"/>
              </w:rPr>
            </w:pPr>
          </w:p>
          <w:p>
            <w:pPr>
              <w:pStyle w:val="TableParagraph"/>
              <w:rPr>
                <w:b/>
                <w:sz w:val="21"/>
              </w:rPr>
            </w:pPr>
          </w:p>
          <w:p>
            <w:pPr>
              <w:pStyle w:val="TableParagraph"/>
              <w:rPr>
                <w:b/>
                <w:sz w:val="21"/>
              </w:rPr>
            </w:pPr>
          </w:p>
          <w:p>
            <w:pPr>
              <w:pStyle w:val="TableParagraph"/>
              <w:rPr>
                <w:b/>
                <w:sz w:val="21"/>
              </w:rPr>
            </w:pPr>
          </w:p>
          <w:p>
            <w:pPr>
              <w:pStyle w:val="TableParagraph"/>
              <w:spacing w:before="160"/>
              <w:rPr>
                <w:b/>
                <w:sz w:val="21"/>
              </w:rPr>
            </w:pPr>
          </w:p>
          <w:p>
            <w:pPr>
              <w:pStyle w:val="TableParagraph"/>
              <w:spacing w:line="247" w:lineRule="auto"/>
              <w:ind w:left="21"/>
              <w:jc w:val="center"/>
              <w:rPr>
                <w:sz w:val="21"/>
              </w:rPr>
            </w:pPr>
            <w:r>
              <w:rPr>
                <w:sz w:val="21"/>
              </w:rPr>
              <w:t>Por evento/infração e/ou por dia de inadimplemento no cumprimento </w:t>
            </w:r>
            <w:r>
              <w:rPr>
                <w:sz w:val="21"/>
              </w:rPr>
              <w:t>da </w:t>
            </w:r>
            <w:r>
              <w:rPr>
                <w:spacing w:val="-2"/>
                <w:sz w:val="21"/>
              </w:rPr>
              <w:t>obrigação</w:t>
            </w:r>
          </w:p>
        </w:tc>
      </w:tr>
      <w:tr>
        <w:trPr>
          <w:trHeight w:val="2761" w:hRule="atLeast"/>
        </w:trPr>
        <w:tc>
          <w:tcPr>
            <w:tcW w:w="789" w:type="dxa"/>
          </w:tcPr>
          <w:p>
            <w:pPr>
              <w:pStyle w:val="TableParagraph"/>
              <w:rPr>
                <w:b/>
                <w:sz w:val="21"/>
              </w:rPr>
            </w:pPr>
          </w:p>
          <w:p>
            <w:pPr>
              <w:pStyle w:val="TableParagraph"/>
              <w:rPr>
                <w:b/>
                <w:sz w:val="21"/>
              </w:rPr>
            </w:pPr>
          </w:p>
          <w:p>
            <w:pPr>
              <w:pStyle w:val="TableParagraph"/>
              <w:rPr>
                <w:b/>
                <w:sz w:val="21"/>
              </w:rPr>
            </w:pPr>
          </w:p>
          <w:p>
            <w:pPr>
              <w:pStyle w:val="TableParagraph"/>
              <w:rPr>
                <w:b/>
                <w:sz w:val="21"/>
              </w:rPr>
            </w:pPr>
          </w:p>
          <w:p>
            <w:pPr>
              <w:pStyle w:val="TableParagraph"/>
              <w:spacing w:before="43"/>
              <w:rPr>
                <w:b/>
                <w:sz w:val="21"/>
              </w:rPr>
            </w:pPr>
          </w:p>
          <w:p>
            <w:pPr>
              <w:pStyle w:val="TableParagraph"/>
              <w:ind w:left="16"/>
              <w:jc w:val="center"/>
              <w:rPr>
                <w:sz w:val="21"/>
              </w:rPr>
            </w:pPr>
            <w:r>
              <w:rPr>
                <w:spacing w:val="-10"/>
                <w:sz w:val="21"/>
              </w:rPr>
              <w:t>7</w:t>
            </w:r>
          </w:p>
        </w:tc>
        <w:tc>
          <w:tcPr>
            <w:tcW w:w="2513" w:type="dxa"/>
          </w:tcPr>
          <w:p>
            <w:pPr>
              <w:pStyle w:val="TableParagraph"/>
              <w:spacing w:line="250" w:lineRule="atLeast"/>
              <w:ind w:left="89" w:right="68" w:hanging="1"/>
              <w:jc w:val="center"/>
              <w:rPr>
                <w:sz w:val="21"/>
              </w:rPr>
            </w:pPr>
            <w:r>
              <w:rPr>
                <w:sz w:val="21"/>
              </w:rPr>
              <w:t>Deixar de efetuar o pagamento de salários,</w:t>
            </w:r>
            <w:r>
              <w:rPr>
                <w:spacing w:val="80"/>
                <w:sz w:val="21"/>
              </w:rPr>
              <w:t> </w:t>
            </w:r>
            <w:r>
              <w:rPr>
                <w:sz w:val="21"/>
              </w:rPr>
              <w:t>vale transporte, vale refeição, seguros, encargos fiscais e sociais, bem </w:t>
            </w:r>
            <w:r>
              <w:rPr>
                <w:sz w:val="21"/>
              </w:rPr>
              <w:t>como deixar de arcar com quaisquer despesas diretas e/ou indiretas de sua </w:t>
            </w:r>
            <w:r>
              <w:rPr>
                <w:spacing w:val="-2"/>
                <w:sz w:val="21"/>
              </w:rPr>
              <w:t>responsabilidade </w:t>
            </w:r>
            <w:r>
              <w:rPr>
                <w:sz w:val="21"/>
              </w:rPr>
              <w:t>relacionadas à execução do </w:t>
            </w:r>
            <w:r>
              <w:rPr>
                <w:spacing w:val="-2"/>
                <w:sz w:val="21"/>
              </w:rPr>
              <w:t>CONTRATO.</w:t>
            </w:r>
          </w:p>
        </w:tc>
        <w:tc>
          <w:tcPr>
            <w:tcW w:w="789" w:type="dxa"/>
          </w:tcPr>
          <w:p>
            <w:pPr>
              <w:pStyle w:val="TableParagraph"/>
              <w:rPr>
                <w:b/>
                <w:sz w:val="21"/>
              </w:rPr>
            </w:pPr>
          </w:p>
          <w:p>
            <w:pPr>
              <w:pStyle w:val="TableParagraph"/>
              <w:rPr>
                <w:b/>
                <w:sz w:val="21"/>
              </w:rPr>
            </w:pPr>
          </w:p>
          <w:p>
            <w:pPr>
              <w:pStyle w:val="TableParagraph"/>
              <w:rPr>
                <w:b/>
                <w:sz w:val="21"/>
              </w:rPr>
            </w:pPr>
          </w:p>
          <w:p>
            <w:pPr>
              <w:pStyle w:val="TableParagraph"/>
              <w:rPr>
                <w:b/>
                <w:sz w:val="21"/>
              </w:rPr>
            </w:pPr>
          </w:p>
          <w:p>
            <w:pPr>
              <w:pStyle w:val="TableParagraph"/>
              <w:spacing w:before="43"/>
              <w:rPr>
                <w:b/>
                <w:sz w:val="21"/>
              </w:rPr>
            </w:pPr>
          </w:p>
          <w:p>
            <w:pPr>
              <w:pStyle w:val="TableParagraph"/>
              <w:ind w:left="16" w:right="3"/>
              <w:jc w:val="center"/>
              <w:rPr>
                <w:sz w:val="21"/>
              </w:rPr>
            </w:pPr>
            <w:r>
              <w:rPr>
                <w:spacing w:val="-10"/>
                <w:sz w:val="21"/>
              </w:rPr>
              <w:t>3</w:t>
            </w:r>
          </w:p>
        </w:tc>
        <w:tc>
          <w:tcPr>
            <w:tcW w:w="3273" w:type="dxa"/>
          </w:tcPr>
          <w:p>
            <w:pPr>
              <w:pStyle w:val="TableParagraph"/>
              <w:rPr>
                <w:b/>
                <w:sz w:val="21"/>
              </w:rPr>
            </w:pPr>
          </w:p>
          <w:p>
            <w:pPr>
              <w:pStyle w:val="TableParagraph"/>
              <w:rPr>
                <w:b/>
                <w:sz w:val="21"/>
              </w:rPr>
            </w:pPr>
          </w:p>
          <w:p>
            <w:pPr>
              <w:pStyle w:val="TableParagraph"/>
              <w:rPr>
                <w:b/>
                <w:sz w:val="21"/>
              </w:rPr>
            </w:pPr>
          </w:p>
          <w:p>
            <w:pPr>
              <w:pStyle w:val="TableParagraph"/>
              <w:spacing w:before="36"/>
              <w:rPr>
                <w:b/>
                <w:sz w:val="21"/>
              </w:rPr>
            </w:pPr>
          </w:p>
          <w:p>
            <w:pPr>
              <w:pStyle w:val="TableParagraph"/>
              <w:spacing w:line="247" w:lineRule="auto"/>
              <w:ind w:left="21"/>
              <w:jc w:val="center"/>
              <w:rPr>
                <w:sz w:val="21"/>
              </w:rPr>
            </w:pPr>
            <w:r>
              <w:rPr>
                <w:sz w:val="21"/>
              </w:rPr>
              <w:t>Por evento/infração e/ou por dia de inadimplemento no cumprimento </w:t>
            </w:r>
            <w:r>
              <w:rPr>
                <w:sz w:val="21"/>
              </w:rPr>
              <w:t>da </w:t>
            </w:r>
            <w:r>
              <w:rPr>
                <w:spacing w:val="-2"/>
                <w:sz w:val="21"/>
              </w:rPr>
              <w:t>obrigação</w:t>
            </w:r>
          </w:p>
        </w:tc>
      </w:tr>
      <w:tr>
        <w:trPr>
          <w:trHeight w:val="1256" w:hRule="atLeast"/>
        </w:trPr>
        <w:tc>
          <w:tcPr>
            <w:tcW w:w="789" w:type="dxa"/>
          </w:tcPr>
          <w:p>
            <w:pPr>
              <w:pStyle w:val="TableParagraph"/>
              <w:rPr>
                <w:b/>
                <w:sz w:val="21"/>
              </w:rPr>
            </w:pPr>
          </w:p>
          <w:p>
            <w:pPr>
              <w:pStyle w:val="TableParagraph"/>
              <w:spacing w:before="22"/>
              <w:rPr>
                <w:b/>
                <w:sz w:val="21"/>
              </w:rPr>
            </w:pPr>
          </w:p>
          <w:p>
            <w:pPr>
              <w:pStyle w:val="TableParagraph"/>
              <w:ind w:left="16"/>
              <w:jc w:val="center"/>
              <w:rPr>
                <w:sz w:val="21"/>
              </w:rPr>
            </w:pPr>
            <w:r>
              <w:rPr>
                <w:spacing w:val="-10"/>
                <w:sz w:val="21"/>
              </w:rPr>
              <w:t>8</w:t>
            </w:r>
          </w:p>
        </w:tc>
        <w:tc>
          <w:tcPr>
            <w:tcW w:w="2513" w:type="dxa"/>
          </w:tcPr>
          <w:p>
            <w:pPr>
              <w:pStyle w:val="TableParagraph"/>
              <w:spacing w:line="247" w:lineRule="auto"/>
              <w:ind w:left="86" w:right="65" w:hanging="1"/>
              <w:jc w:val="center"/>
              <w:rPr>
                <w:sz w:val="21"/>
              </w:rPr>
            </w:pPr>
            <w:r>
              <w:rPr>
                <w:sz w:val="21"/>
              </w:rPr>
              <w:t>Deixar de cumprir outros requisitos da contratação e/ou obrigações </w:t>
            </w:r>
            <w:r>
              <w:rPr>
                <w:sz w:val="21"/>
              </w:rPr>
              <w:t>contratuais não previstos nos itens</w:t>
            </w:r>
          </w:p>
          <w:p>
            <w:pPr>
              <w:pStyle w:val="TableParagraph"/>
              <w:spacing w:line="240" w:lineRule="exact"/>
              <w:ind w:left="18"/>
              <w:jc w:val="center"/>
              <w:rPr>
                <w:sz w:val="21"/>
              </w:rPr>
            </w:pPr>
            <w:r>
              <w:rPr>
                <w:spacing w:val="-2"/>
                <w:sz w:val="21"/>
              </w:rPr>
              <w:t>acima</w:t>
            </w:r>
          </w:p>
        </w:tc>
        <w:tc>
          <w:tcPr>
            <w:tcW w:w="789" w:type="dxa"/>
          </w:tcPr>
          <w:p>
            <w:pPr>
              <w:pStyle w:val="TableParagraph"/>
              <w:rPr>
                <w:b/>
                <w:sz w:val="21"/>
              </w:rPr>
            </w:pPr>
          </w:p>
          <w:p>
            <w:pPr>
              <w:pStyle w:val="TableParagraph"/>
              <w:spacing w:before="22"/>
              <w:rPr>
                <w:b/>
                <w:sz w:val="21"/>
              </w:rPr>
            </w:pPr>
          </w:p>
          <w:p>
            <w:pPr>
              <w:pStyle w:val="TableParagraph"/>
              <w:ind w:left="16" w:right="3"/>
              <w:jc w:val="center"/>
              <w:rPr>
                <w:sz w:val="21"/>
              </w:rPr>
            </w:pPr>
            <w:r>
              <w:rPr>
                <w:spacing w:val="-10"/>
                <w:sz w:val="21"/>
              </w:rPr>
              <w:t>1</w:t>
            </w:r>
          </w:p>
        </w:tc>
        <w:tc>
          <w:tcPr>
            <w:tcW w:w="3273" w:type="dxa"/>
          </w:tcPr>
          <w:p>
            <w:pPr>
              <w:pStyle w:val="TableParagraph"/>
              <w:rPr>
                <w:b/>
                <w:sz w:val="21"/>
              </w:rPr>
            </w:pPr>
          </w:p>
          <w:p>
            <w:pPr>
              <w:pStyle w:val="TableParagraph"/>
              <w:spacing w:line="247" w:lineRule="auto"/>
              <w:ind w:left="21"/>
              <w:jc w:val="center"/>
              <w:rPr>
                <w:sz w:val="21"/>
              </w:rPr>
            </w:pPr>
            <w:r>
              <w:rPr>
                <w:sz w:val="21"/>
              </w:rPr>
              <w:t>Por evento/infração e/ou por dia de inadimplemento no cumprimento </w:t>
            </w:r>
            <w:r>
              <w:rPr>
                <w:sz w:val="21"/>
              </w:rPr>
              <w:t>da </w:t>
            </w:r>
            <w:r>
              <w:rPr>
                <w:spacing w:val="-2"/>
                <w:sz w:val="21"/>
              </w:rPr>
              <w:t>obrigação</w:t>
            </w:r>
          </w:p>
        </w:tc>
      </w:tr>
    </w:tbl>
    <w:p>
      <w:pPr>
        <w:pStyle w:val="BodyText"/>
        <w:spacing w:before="223"/>
        <w:ind w:left="0" w:right="0"/>
        <w:jc w:val="left"/>
        <w:rPr>
          <w:b/>
        </w:rPr>
      </w:pPr>
    </w:p>
    <w:p>
      <w:pPr>
        <w:pStyle w:val="ListParagraph"/>
        <w:numPr>
          <w:ilvl w:val="1"/>
          <w:numId w:val="12"/>
        </w:numPr>
        <w:tabs>
          <w:tab w:pos="745" w:val="left" w:leader="none"/>
        </w:tabs>
        <w:spacing w:line="240" w:lineRule="auto" w:before="0" w:after="0"/>
        <w:ind w:left="237" w:right="210" w:firstLine="0"/>
        <w:jc w:val="both"/>
        <w:rPr>
          <w:sz w:val="23"/>
        </w:rPr>
      </w:pPr>
      <w:r>
        <w:rPr>
          <w:sz w:val="23"/>
        </w:rPr>
        <w:t>A</w:t>
      </w:r>
      <w:r>
        <w:rPr>
          <w:spacing w:val="-3"/>
          <w:sz w:val="23"/>
        </w:rPr>
        <w:t> </w:t>
      </w:r>
      <w:r>
        <w:rPr>
          <w:sz w:val="23"/>
        </w:rPr>
        <w:t>aplicação das sanções previstas no Termo de Contrato não exclui, em hipótese alguma, a obrigação de reparação integral do dano causado ao Contratante (art. 156, §9º, da Lei nº 14.133, de 2021).</w:t>
      </w:r>
    </w:p>
    <w:p>
      <w:pPr>
        <w:pStyle w:val="ListParagraph"/>
        <w:numPr>
          <w:ilvl w:val="1"/>
          <w:numId w:val="12"/>
        </w:numPr>
        <w:tabs>
          <w:tab w:pos="766" w:val="left" w:leader="none"/>
        </w:tabs>
        <w:spacing w:line="240" w:lineRule="auto" w:before="114" w:after="0"/>
        <w:ind w:left="237" w:right="210" w:firstLine="0"/>
        <w:jc w:val="both"/>
        <w:rPr>
          <w:sz w:val="23"/>
        </w:rPr>
      </w:pPr>
      <w:r>
        <w:rPr>
          <w:sz w:val="23"/>
        </w:rPr>
        <w:t>Todas as sanções previstas no Termo de Contrato poderão ser aplicadas cumulativamente com a </w:t>
      </w:r>
      <w:r>
        <w:rPr>
          <w:sz w:val="23"/>
        </w:rPr>
        <w:t>multa (art. 156, §7º, da Lei nº 14.133, de 2021).</w:t>
      </w:r>
    </w:p>
    <w:p>
      <w:pPr>
        <w:pStyle w:val="ListParagraph"/>
        <w:numPr>
          <w:ilvl w:val="2"/>
          <w:numId w:val="12"/>
        </w:numPr>
        <w:tabs>
          <w:tab w:pos="924" w:val="left" w:leader="none"/>
        </w:tabs>
        <w:spacing w:line="240" w:lineRule="auto" w:before="114" w:after="0"/>
        <w:ind w:left="237" w:right="210" w:firstLine="0"/>
        <w:jc w:val="both"/>
        <w:rPr>
          <w:sz w:val="23"/>
        </w:rPr>
      </w:pPr>
      <w:r>
        <w:rPr>
          <w:sz w:val="23"/>
        </w:rPr>
        <w:t>Antes da aplicação da multa será facultada a defesa do interessado no prazo de 15 (quinze) dias úteis, contado da data de sua intimação (art. 157, da Lei nº 14.133, de 2021)</w:t>
      </w:r>
    </w:p>
    <w:p>
      <w:pPr>
        <w:pStyle w:val="ListParagraph"/>
        <w:numPr>
          <w:ilvl w:val="2"/>
          <w:numId w:val="12"/>
        </w:numPr>
        <w:tabs>
          <w:tab w:pos="931" w:val="left" w:leader="none"/>
        </w:tabs>
        <w:spacing w:line="240" w:lineRule="auto" w:before="114" w:after="0"/>
        <w:ind w:left="237" w:right="210" w:firstLine="0"/>
        <w:jc w:val="both"/>
        <w:rPr>
          <w:sz w:val="23"/>
        </w:rPr>
      </w:pPr>
      <w:r>
        <w:rPr>
          <w:sz w:val="23"/>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pPr>
        <w:pStyle w:val="ListParagraph"/>
        <w:numPr>
          <w:ilvl w:val="2"/>
          <w:numId w:val="12"/>
        </w:numPr>
        <w:tabs>
          <w:tab w:pos="1105" w:val="left" w:leader="none"/>
        </w:tabs>
        <w:spacing w:line="240" w:lineRule="auto" w:before="113" w:after="0"/>
        <w:ind w:left="237" w:right="209" w:firstLine="0"/>
        <w:jc w:val="both"/>
        <w:rPr>
          <w:sz w:val="23"/>
        </w:rPr>
      </w:pPr>
      <w:r>
        <w:rPr>
          <w:sz w:val="23"/>
        </w:rPr>
        <w:t>Previamente ao encaminhamento à cobrança judicial, a multa poderá ser </w:t>
      </w:r>
      <w:r>
        <w:rPr>
          <w:sz w:val="23"/>
        </w:rPr>
        <w:t>recolhida administrativamente no prazo máximo de </w:t>
      </w:r>
      <w:r>
        <w:rPr>
          <w:i/>
          <w:sz w:val="23"/>
        </w:rPr>
        <w:t>30 (trinta) </w:t>
      </w:r>
      <w:r>
        <w:rPr>
          <w:sz w:val="23"/>
        </w:rPr>
        <w:t>dias, a contar da data do recebimento da comunicação enviada pela autoridade competente.</w:t>
      </w:r>
    </w:p>
    <w:p>
      <w:pPr>
        <w:pStyle w:val="ListParagraph"/>
        <w:numPr>
          <w:ilvl w:val="1"/>
          <w:numId w:val="12"/>
        </w:numPr>
        <w:tabs>
          <w:tab w:pos="745" w:val="left" w:leader="none"/>
        </w:tabs>
        <w:spacing w:line="240" w:lineRule="auto" w:before="112" w:after="0"/>
        <w:ind w:left="237" w:right="210" w:firstLine="0"/>
        <w:jc w:val="both"/>
        <w:rPr>
          <w:sz w:val="23"/>
        </w:rPr>
      </w:pPr>
      <w:r>
        <w:rPr>
          <w:sz w:val="23"/>
        </w:rPr>
        <w:t>A</w:t>
      </w:r>
      <w:r>
        <w:rPr>
          <w:spacing w:val="-2"/>
          <w:sz w:val="23"/>
        </w:rPr>
        <w:t> </w:t>
      </w:r>
      <w:r>
        <w:rPr>
          <w:sz w:val="23"/>
        </w:rPr>
        <w:t>aplicação das sanções realizar-se-á em processo administrativo que assegure o contraditório e a </w:t>
      </w:r>
      <w:r>
        <w:rPr>
          <w:sz w:val="23"/>
        </w:rPr>
        <w:t>ampla defesa ao Contratado, observando-se o procedimento previsto no caput e parágrafos do art. 158 da Lei nº 14.133, de 2021, para as penalidades de impedimento de licitar e contratar e de declaração de inidoneidade</w:t>
      </w:r>
      <w:r>
        <w:rPr>
          <w:spacing w:val="80"/>
          <w:sz w:val="23"/>
        </w:rPr>
        <w:t> </w:t>
      </w:r>
      <w:r>
        <w:rPr>
          <w:sz w:val="23"/>
        </w:rPr>
        <w:t>para licitar ou contratar.</w:t>
      </w:r>
    </w:p>
    <w:p>
      <w:pPr>
        <w:pStyle w:val="ListParagraph"/>
        <w:numPr>
          <w:ilvl w:val="1"/>
          <w:numId w:val="12"/>
        </w:numPr>
        <w:tabs>
          <w:tab w:pos="753" w:val="left" w:leader="none"/>
        </w:tabs>
        <w:spacing w:line="240" w:lineRule="auto" w:before="112" w:after="0"/>
        <w:ind w:left="753" w:right="0" w:hanging="516"/>
        <w:jc w:val="both"/>
        <w:rPr>
          <w:sz w:val="23"/>
        </w:rPr>
      </w:pPr>
      <w:r>
        <w:rPr>
          <w:sz w:val="23"/>
        </w:rPr>
        <w:t>Na</w:t>
      </w:r>
      <w:r>
        <w:rPr>
          <w:spacing w:val="2"/>
          <w:sz w:val="23"/>
        </w:rPr>
        <w:t> </w:t>
      </w:r>
      <w:r>
        <w:rPr>
          <w:sz w:val="23"/>
        </w:rPr>
        <w:t>aplicação</w:t>
      </w:r>
      <w:r>
        <w:rPr>
          <w:spacing w:val="5"/>
          <w:sz w:val="23"/>
        </w:rPr>
        <w:t> </w:t>
      </w:r>
      <w:r>
        <w:rPr>
          <w:sz w:val="23"/>
        </w:rPr>
        <w:t>das</w:t>
      </w:r>
      <w:r>
        <w:rPr>
          <w:spacing w:val="5"/>
          <w:sz w:val="23"/>
        </w:rPr>
        <w:t> </w:t>
      </w:r>
      <w:r>
        <w:rPr>
          <w:sz w:val="23"/>
        </w:rPr>
        <w:t>sanções</w:t>
      </w:r>
      <w:r>
        <w:rPr>
          <w:spacing w:val="4"/>
          <w:sz w:val="23"/>
        </w:rPr>
        <w:t> </w:t>
      </w:r>
      <w:r>
        <w:rPr>
          <w:sz w:val="23"/>
        </w:rPr>
        <w:t>serão</w:t>
      </w:r>
      <w:r>
        <w:rPr>
          <w:spacing w:val="5"/>
          <w:sz w:val="23"/>
        </w:rPr>
        <w:t> </w:t>
      </w:r>
      <w:r>
        <w:rPr>
          <w:sz w:val="23"/>
        </w:rPr>
        <w:t>considerados</w:t>
      </w:r>
      <w:r>
        <w:rPr>
          <w:spacing w:val="5"/>
          <w:sz w:val="23"/>
        </w:rPr>
        <w:t> </w:t>
      </w:r>
      <w:r>
        <w:rPr>
          <w:sz w:val="23"/>
        </w:rPr>
        <w:t>(art.</w:t>
      </w:r>
      <w:r>
        <w:rPr>
          <w:spacing w:val="5"/>
          <w:sz w:val="23"/>
        </w:rPr>
        <w:t> </w:t>
      </w:r>
      <w:r>
        <w:rPr>
          <w:sz w:val="23"/>
        </w:rPr>
        <w:t>156,</w:t>
      </w:r>
      <w:r>
        <w:rPr>
          <w:spacing w:val="4"/>
          <w:sz w:val="23"/>
        </w:rPr>
        <w:t> </w:t>
      </w:r>
      <w:r>
        <w:rPr>
          <w:sz w:val="23"/>
        </w:rPr>
        <w:t>§1º,</w:t>
      </w:r>
      <w:r>
        <w:rPr>
          <w:spacing w:val="5"/>
          <w:sz w:val="23"/>
        </w:rPr>
        <w:t> </w:t>
      </w:r>
      <w:r>
        <w:rPr>
          <w:sz w:val="23"/>
        </w:rPr>
        <w:t>da</w:t>
      </w:r>
      <w:r>
        <w:rPr>
          <w:spacing w:val="5"/>
          <w:sz w:val="23"/>
        </w:rPr>
        <w:t> </w:t>
      </w:r>
      <w:r>
        <w:rPr>
          <w:sz w:val="23"/>
        </w:rPr>
        <w:t>Lei</w:t>
      </w:r>
      <w:r>
        <w:rPr>
          <w:spacing w:val="4"/>
          <w:sz w:val="23"/>
        </w:rPr>
        <w:t> </w:t>
      </w:r>
      <w:r>
        <w:rPr>
          <w:sz w:val="23"/>
        </w:rPr>
        <w:t>nº</w:t>
      </w:r>
      <w:r>
        <w:rPr>
          <w:spacing w:val="5"/>
          <w:sz w:val="23"/>
        </w:rPr>
        <w:t> </w:t>
      </w:r>
      <w:r>
        <w:rPr>
          <w:sz w:val="23"/>
        </w:rPr>
        <w:t>14.133,</w:t>
      </w:r>
      <w:r>
        <w:rPr>
          <w:spacing w:val="5"/>
          <w:sz w:val="23"/>
        </w:rPr>
        <w:t> </w:t>
      </w:r>
      <w:r>
        <w:rPr>
          <w:sz w:val="23"/>
        </w:rPr>
        <w:t>de</w:t>
      </w:r>
      <w:r>
        <w:rPr>
          <w:spacing w:val="5"/>
          <w:sz w:val="23"/>
        </w:rPr>
        <w:t> </w:t>
      </w:r>
      <w:r>
        <w:rPr>
          <w:spacing w:val="-2"/>
          <w:sz w:val="23"/>
        </w:rPr>
        <w:t>2021):</w:t>
      </w:r>
    </w:p>
    <w:p>
      <w:pPr>
        <w:pStyle w:val="ListParagraph"/>
        <w:numPr>
          <w:ilvl w:val="0"/>
          <w:numId w:val="15"/>
        </w:numPr>
        <w:tabs>
          <w:tab w:pos="469" w:val="left" w:leader="none"/>
        </w:tabs>
        <w:spacing w:line="240" w:lineRule="auto" w:before="115" w:after="0"/>
        <w:ind w:left="469" w:right="0" w:hanging="232"/>
        <w:jc w:val="both"/>
        <w:rPr>
          <w:sz w:val="23"/>
        </w:rPr>
      </w:pPr>
      <w:r>
        <w:rPr>
          <w:sz w:val="23"/>
        </w:rPr>
        <w:t>a</w:t>
      </w:r>
      <w:r>
        <w:rPr>
          <w:spacing w:val="4"/>
          <w:sz w:val="23"/>
        </w:rPr>
        <w:t> </w:t>
      </w:r>
      <w:r>
        <w:rPr>
          <w:sz w:val="23"/>
        </w:rPr>
        <w:t>natureza</w:t>
      </w:r>
      <w:r>
        <w:rPr>
          <w:spacing w:val="4"/>
          <w:sz w:val="23"/>
        </w:rPr>
        <w:t> </w:t>
      </w:r>
      <w:r>
        <w:rPr>
          <w:sz w:val="23"/>
        </w:rPr>
        <w:t>e</w:t>
      </w:r>
      <w:r>
        <w:rPr>
          <w:spacing w:val="4"/>
          <w:sz w:val="23"/>
        </w:rPr>
        <w:t> </w:t>
      </w:r>
      <w:r>
        <w:rPr>
          <w:sz w:val="23"/>
        </w:rPr>
        <w:t>a</w:t>
      </w:r>
      <w:r>
        <w:rPr>
          <w:spacing w:val="4"/>
          <w:sz w:val="23"/>
        </w:rPr>
        <w:t> </w:t>
      </w:r>
      <w:r>
        <w:rPr>
          <w:sz w:val="23"/>
        </w:rPr>
        <w:t>gravidade</w:t>
      </w:r>
      <w:r>
        <w:rPr>
          <w:spacing w:val="5"/>
          <w:sz w:val="23"/>
        </w:rPr>
        <w:t> </w:t>
      </w:r>
      <w:r>
        <w:rPr>
          <w:sz w:val="23"/>
        </w:rPr>
        <w:t>da</w:t>
      </w:r>
      <w:r>
        <w:rPr>
          <w:spacing w:val="4"/>
          <w:sz w:val="23"/>
        </w:rPr>
        <w:t> </w:t>
      </w:r>
      <w:r>
        <w:rPr>
          <w:sz w:val="23"/>
        </w:rPr>
        <w:t>infração</w:t>
      </w:r>
      <w:r>
        <w:rPr>
          <w:spacing w:val="4"/>
          <w:sz w:val="23"/>
        </w:rPr>
        <w:t> </w:t>
      </w:r>
      <w:r>
        <w:rPr>
          <w:spacing w:val="-2"/>
          <w:sz w:val="23"/>
        </w:rPr>
        <w:t>cometida;</w:t>
      </w:r>
    </w:p>
    <w:p>
      <w:pPr>
        <w:pStyle w:val="ListParagraph"/>
        <w:numPr>
          <w:ilvl w:val="0"/>
          <w:numId w:val="15"/>
        </w:numPr>
        <w:tabs>
          <w:tab w:pos="469" w:val="left" w:leader="none"/>
        </w:tabs>
        <w:spacing w:line="240" w:lineRule="auto" w:before="115" w:after="0"/>
        <w:ind w:left="469" w:right="0" w:hanging="232"/>
        <w:jc w:val="both"/>
        <w:rPr>
          <w:sz w:val="23"/>
        </w:rPr>
      </w:pPr>
      <w:r>
        <w:rPr>
          <w:sz w:val="23"/>
        </w:rPr>
        <w:t>as</w:t>
      </w:r>
      <w:r>
        <w:rPr>
          <w:spacing w:val="5"/>
          <w:sz w:val="23"/>
        </w:rPr>
        <w:t> </w:t>
      </w:r>
      <w:r>
        <w:rPr>
          <w:sz w:val="23"/>
        </w:rPr>
        <w:t>peculiaridades</w:t>
      </w:r>
      <w:r>
        <w:rPr>
          <w:spacing w:val="5"/>
          <w:sz w:val="23"/>
        </w:rPr>
        <w:t> </w:t>
      </w:r>
      <w:r>
        <w:rPr>
          <w:sz w:val="23"/>
        </w:rPr>
        <w:t>do</w:t>
      </w:r>
      <w:r>
        <w:rPr>
          <w:spacing w:val="6"/>
          <w:sz w:val="23"/>
        </w:rPr>
        <w:t> </w:t>
      </w:r>
      <w:r>
        <w:rPr>
          <w:sz w:val="23"/>
        </w:rPr>
        <w:t>caso</w:t>
      </w:r>
      <w:r>
        <w:rPr>
          <w:spacing w:val="5"/>
          <w:sz w:val="23"/>
        </w:rPr>
        <w:t> </w:t>
      </w:r>
      <w:r>
        <w:rPr>
          <w:spacing w:val="-2"/>
          <w:sz w:val="23"/>
        </w:rPr>
        <w:t>concreto;</w:t>
      </w:r>
    </w:p>
    <w:p>
      <w:pPr>
        <w:pStyle w:val="ListParagraph"/>
        <w:numPr>
          <w:ilvl w:val="0"/>
          <w:numId w:val="15"/>
        </w:numPr>
        <w:tabs>
          <w:tab w:pos="469" w:val="left" w:leader="none"/>
        </w:tabs>
        <w:spacing w:line="240" w:lineRule="auto" w:before="116" w:after="0"/>
        <w:ind w:left="469" w:right="0" w:hanging="232"/>
        <w:jc w:val="both"/>
        <w:rPr>
          <w:sz w:val="23"/>
        </w:rPr>
      </w:pPr>
      <w:r>
        <w:rPr>
          <w:sz w:val="23"/>
        </w:rPr>
        <w:t>as</w:t>
      </w:r>
      <w:r>
        <w:rPr>
          <w:spacing w:val="6"/>
          <w:sz w:val="23"/>
        </w:rPr>
        <w:t> </w:t>
      </w:r>
      <w:r>
        <w:rPr>
          <w:sz w:val="23"/>
        </w:rPr>
        <w:t>circunstâncias</w:t>
      </w:r>
      <w:r>
        <w:rPr>
          <w:spacing w:val="7"/>
          <w:sz w:val="23"/>
        </w:rPr>
        <w:t> </w:t>
      </w:r>
      <w:r>
        <w:rPr>
          <w:sz w:val="23"/>
        </w:rPr>
        <w:t>agravantes</w:t>
      </w:r>
      <w:r>
        <w:rPr>
          <w:spacing w:val="7"/>
          <w:sz w:val="23"/>
        </w:rPr>
        <w:t> </w:t>
      </w:r>
      <w:r>
        <w:rPr>
          <w:sz w:val="23"/>
        </w:rPr>
        <w:t>ou</w:t>
      </w:r>
      <w:r>
        <w:rPr>
          <w:spacing w:val="7"/>
          <w:sz w:val="23"/>
        </w:rPr>
        <w:t> </w:t>
      </w:r>
      <w:r>
        <w:rPr>
          <w:spacing w:val="-2"/>
          <w:sz w:val="23"/>
        </w:rPr>
        <w:t>atenuantes;</w:t>
      </w:r>
    </w:p>
    <w:p>
      <w:pPr>
        <w:pStyle w:val="ListParagraph"/>
        <w:numPr>
          <w:ilvl w:val="0"/>
          <w:numId w:val="15"/>
        </w:numPr>
        <w:tabs>
          <w:tab w:pos="469" w:val="left" w:leader="none"/>
        </w:tabs>
        <w:spacing w:line="240" w:lineRule="auto" w:before="115" w:after="0"/>
        <w:ind w:left="469" w:right="0" w:hanging="232"/>
        <w:jc w:val="both"/>
        <w:rPr>
          <w:sz w:val="23"/>
        </w:rPr>
      </w:pPr>
      <w:r>
        <w:rPr>
          <w:sz w:val="23"/>
        </w:rPr>
        <w:t>os</w:t>
      </w:r>
      <w:r>
        <w:rPr>
          <w:spacing w:val="4"/>
          <w:sz w:val="23"/>
        </w:rPr>
        <w:t> </w:t>
      </w:r>
      <w:r>
        <w:rPr>
          <w:sz w:val="23"/>
        </w:rPr>
        <w:t>danos</w:t>
      </w:r>
      <w:r>
        <w:rPr>
          <w:spacing w:val="4"/>
          <w:sz w:val="23"/>
        </w:rPr>
        <w:t> </w:t>
      </w:r>
      <w:r>
        <w:rPr>
          <w:sz w:val="23"/>
        </w:rPr>
        <w:t>que</w:t>
      </w:r>
      <w:r>
        <w:rPr>
          <w:spacing w:val="4"/>
          <w:sz w:val="23"/>
        </w:rPr>
        <w:t> </w:t>
      </w:r>
      <w:r>
        <w:rPr>
          <w:sz w:val="23"/>
        </w:rPr>
        <w:t>dela</w:t>
      </w:r>
      <w:r>
        <w:rPr>
          <w:spacing w:val="4"/>
          <w:sz w:val="23"/>
        </w:rPr>
        <w:t> </w:t>
      </w:r>
      <w:r>
        <w:rPr>
          <w:sz w:val="23"/>
        </w:rPr>
        <w:t>provierem</w:t>
      </w:r>
      <w:r>
        <w:rPr>
          <w:spacing w:val="4"/>
          <w:sz w:val="23"/>
        </w:rPr>
        <w:t> </w:t>
      </w:r>
      <w:r>
        <w:rPr>
          <w:sz w:val="23"/>
        </w:rPr>
        <w:t>para</w:t>
      </w:r>
      <w:r>
        <w:rPr>
          <w:spacing w:val="4"/>
          <w:sz w:val="23"/>
        </w:rPr>
        <w:t> </w:t>
      </w:r>
      <w:r>
        <w:rPr>
          <w:sz w:val="23"/>
        </w:rPr>
        <w:t>o</w:t>
      </w:r>
      <w:r>
        <w:rPr>
          <w:spacing w:val="5"/>
          <w:sz w:val="23"/>
        </w:rPr>
        <w:t> </w:t>
      </w:r>
      <w:r>
        <w:rPr>
          <w:spacing w:val="-2"/>
          <w:sz w:val="23"/>
        </w:rPr>
        <w:t>Contratante;</w:t>
      </w:r>
    </w:p>
    <w:p>
      <w:pPr>
        <w:pStyle w:val="ListParagraph"/>
        <w:numPr>
          <w:ilvl w:val="0"/>
          <w:numId w:val="15"/>
        </w:numPr>
        <w:tabs>
          <w:tab w:pos="516" w:val="left" w:leader="none"/>
        </w:tabs>
        <w:spacing w:line="240" w:lineRule="auto" w:before="116" w:after="0"/>
        <w:ind w:left="237" w:right="210" w:firstLine="0"/>
        <w:jc w:val="both"/>
        <w:rPr>
          <w:sz w:val="23"/>
        </w:rPr>
      </w:pPr>
      <w:r>
        <w:rPr>
          <w:sz w:val="23"/>
        </w:rPr>
        <w:t>a</w:t>
      </w:r>
      <w:r>
        <w:rPr>
          <w:spacing w:val="40"/>
          <w:sz w:val="23"/>
        </w:rPr>
        <w:t> </w:t>
      </w:r>
      <w:r>
        <w:rPr>
          <w:sz w:val="23"/>
        </w:rPr>
        <w:t>implantação</w:t>
      </w:r>
      <w:r>
        <w:rPr>
          <w:spacing w:val="40"/>
          <w:sz w:val="23"/>
        </w:rPr>
        <w:t> </w:t>
      </w:r>
      <w:r>
        <w:rPr>
          <w:sz w:val="23"/>
        </w:rPr>
        <w:t>ou</w:t>
      </w:r>
      <w:r>
        <w:rPr>
          <w:spacing w:val="40"/>
          <w:sz w:val="23"/>
        </w:rPr>
        <w:t> </w:t>
      </w:r>
      <w:r>
        <w:rPr>
          <w:sz w:val="23"/>
        </w:rPr>
        <w:t>o</w:t>
      </w:r>
      <w:r>
        <w:rPr>
          <w:spacing w:val="40"/>
          <w:sz w:val="23"/>
        </w:rPr>
        <w:t> </w:t>
      </w:r>
      <w:r>
        <w:rPr>
          <w:sz w:val="23"/>
        </w:rPr>
        <w:t>aperfeiçoamento</w:t>
      </w:r>
      <w:r>
        <w:rPr>
          <w:spacing w:val="40"/>
          <w:sz w:val="23"/>
        </w:rPr>
        <w:t> </w:t>
      </w:r>
      <w:r>
        <w:rPr>
          <w:sz w:val="23"/>
        </w:rPr>
        <w:t>de</w:t>
      </w:r>
      <w:r>
        <w:rPr>
          <w:spacing w:val="40"/>
          <w:sz w:val="23"/>
        </w:rPr>
        <w:t> </w:t>
      </w:r>
      <w:r>
        <w:rPr>
          <w:sz w:val="23"/>
        </w:rPr>
        <w:t>programa</w:t>
      </w:r>
      <w:r>
        <w:rPr>
          <w:spacing w:val="40"/>
          <w:sz w:val="23"/>
        </w:rPr>
        <w:t> </w:t>
      </w:r>
      <w:r>
        <w:rPr>
          <w:sz w:val="23"/>
        </w:rPr>
        <w:t>de</w:t>
      </w:r>
      <w:r>
        <w:rPr>
          <w:spacing w:val="40"/>
          <w:sz w:val="23"/>
        </w:rPr>
        <w:t> </w:t>
      </w:r>
      <w:r>
        <w:rPr>
          <w:sz w:val="23"/>
        </w:rPr>
        <w:t>integridade,</w:t>
      </w:r>
      <w:r>
        <w:rPr>
          <w:spacing w:val="40"/>
          <w:sz w:val="23"/>
        </w:rPr>
        <w:t> </w:t>
      </w:r>
      <w:r>
        <w:rPr>
          <w:sz w:val="23"/>
        </w:rPr>
        <w:t>conforme</w:t>
      </w:r>
      <w:r>
        <w:rPr>
          <w:spacing w:val="40"/>
          <w:sz w:val="23"/>
        </w:rPr>
        <w:t> </w:t>
      </w:r>
      <w:r>
        <w:rPr>
          <w:sz w:val="23"/>
        </w:rPr>
        <w:t>normas</w:t>
      </w:r>
      <w:r>
        <w:rPr>
          <w:spacing w:val="40"/>
          <w:sz w:val="23"/>
        </w:rPr>
        <w:t> </w:t>
      </w:r>
      <w:r>
        <w:rPr>
          <w:sz w:val="23"/>
        </w:rPr>
        <w:t>e</w:t>
      </w:r>
      <w:r>
        <w:rPr>
          <w:spacing w:val="40"/>
          <w:sz w:val="23"/>
        </w:rPr>
        <w:t> </w:t>
      </w:r>
      <w:r>
        <w:rPr>
          <w:sz w:val="23"/>
        </w:rPr>
        <w:t>orientações</w:t>
      </w:r>
      <w:r>
        <w:rPr>
          <w:spacing w:val="40"/>
          <w:sz w:val="23"/>
        </w:rPr>
        <w:t> </w:t>
      </w:r>
      <w:r>
        <w:rPr>
          <w:sz w:val="23"/>
        </w:rPr>
        <w:t>dos órgãos de controle.</w:t>
      </w:r>
    </w:p>
    <w:p>
      <w:pPr>
        <w:pStyle w:val="ListParagraph"/>
        <w:spacing w:after="0" w:line="240" w:lineRule="auto"/>
        <w:jc w:val="both"/>
        <w:rPr>
          <w:sz w:val="23"/>
        </w:rPr>
        <w:sectPr>
          <w:pgSz w:w="11900" w:h="16840"/>
          <w:pgMar w:header="284" w:footer="268" w:top="480" w:bottom="460" w:left="566" w:right="566"/>
        </w:sectPr>
      </w:pPr>
    </w:p>
    <w:p>
      <w:pPr>
        <w:pStyle w:val="ListParagraph"/>
        <w:numPr>
          <w:ilvl w:val="1"/>
          <w:numId w:val="12"/>
        </w:numPr>
        <w:tabs>
          <w:tab w:pos="798" w:val="left" w:leader="none"/>
        </w:tabs>
        <w:spacing w:line="240" w:lineRule="auto" w:before="76" w:after="0"/>
        <w:ind w:left="237" w:right="210" w:firstLine="0"/>
        <w:jc w:val="both"/>
        <w:rPr>
          <w:sz w:val="23"/>
        </w:rPr>
      </w:pPr>
      <w:r>
        <w:rPr>
          <w:sz w:val="23"/>
        </w:rPr>
        <w:t>Os atos previstos como infrações administrativas na Lei nº 14.133, de 2021, ou em outras leis de licitações e contratos da Administração Pública que também sejam tipificados como atos lesivos na Lei </w:t>
      </w:r>
      <w:r>
        <w:rPr>
          <w:sz w:val="23"/>
        </w:rPr>
        <w:t>nº 12.846,</w:t>
      </w:r>
      <w:r>
        <w:rPr>
          <w:spacing w:val="40"/>
          <w:sz w:val="23"/>
        </w:rPr>
        <w:t> </w:t>
      </w:r>
      <w:r>
        <w:rPr>
          <w:sz w:val="23"/>
        </w:rPr>
        <w:t>de</w:t>
      </w:r>
      <w:r>
        <w:rPr>
          <w:spacing w:val="40"/>
          <w:sz w:val="23"/>
        </w:rPr>
        <w:t> </w:t>
      </w:r>
      <w:r>
        <w:rPr>
          <w:sz w:val="23"/>
        </w:rPr>
        <w:t>2013,</w:t>
      </w:r>
      <w:r>
        <w:rPr>
          <w:spacing w:val="40"/>
          <w:sz w:val="23"/>
        </w:rPr>
        <w:t> </w:t>
      </w:r>
      <w:r>
        <w:rPr>
          <w:sz w:val="23"/>
        </w:rPr>
        <w:t>serão</w:t>
      </w:r>
      <w:r>
        <w:rPr>
          <w:spacing w:val="40"/>
          <w:sz w:val="23"/>
        </w:rPr>
        <w:t> </w:t>
      </w:r>
      <w:r>
        <w:rPr>
          <w:sz w:val="23"/>
        </w:rPr>
        <w:t>apurados</w:t>
      </w:r>
      <w:r>
        <w:rPr>
          <w:spacing w:val="40"/>
          <w:sz w:val="23"/>
        </w:rPr>
        <w:t> </w:t>
      </w:r>
      <w:r>
        <w:rPr>
          <w:sz w:val="23"/>
        </w:rPr>
        <w:t>e</w:t>
      </w:r>
      <w:r>
        <w:rPr>
          <w:spacing w:val="40"/>
          <w:sz w:val="23"/>
        </w:rPr>
        <w:t> </w:t>
      </w:r>
      <w:r>
        <w:rPr>
          <w:sz w:val="23"/>
        </w:rPr>
        <w:t>julgados</w:t>
      </w:r>
      <w:r>
        <w:rPr>
          <w:spacing w:val="40"/>
          <w:sz w:val="23"/>
        </w:rPr>
        <w:t> </w:t>
      </w:r>
      <w:r>
        <w:rPr>
          <w:sz w:val="23"/>
        </w:rPr>
        <w:t>conjuntamente,</w:t>
      </w:r>
      <w:r>
        <w:rPr>
          <w:spacing w:val="40"/>
          <w:sz w:val="23"/>
        </w:rPr>
        <w:t> </w:t>
      </w:r>
      <w:r>
        <w:rPr>
          <w:sz w:val="23"/>
        </w:rPr>
        <w:t>nos</w:t>
      </w:r>
      <w:r>
        <w:rPr>
          <w:spacing w:val="40"/>
          <w:sz w:val="23"/>
        </w:rPr>
        <w:t> </w:t>
      </w:r>
      <w:r>
        <w:rPr>
          <w:sz w:val="23"/>
        </w:rPr>
        <w:t>mesmos</w:t>
      </w:r>
      <w:r>
        <w:rPr>
          <w:spacing w:val="40"/>
          <w:sz w:val="23"/>
        </w:rPr>
        <w:t> </w:t>
      </w:r>
      <w:r>
        <w:rPr>
          <w:sz w:val="23"/>
        </w:rPr>
        <w:t>autos,</w:t>
      </w:r>
      <w:r>
        <w:rPr>
          <w:spacing w:val="40"/>
          <w:sz w:val="23"/>
        </w:rPr>
        <w:t> </w:t>
      </w:r>
      <w:r>
        <w:rPr>
          <w:sz w:val="23"/>
        </w:rPr>
        <w:t>observados</w:t>
      </w:r>
      <w:r>
        <w:rPr>
          <w:spacing w:val="40"/>
          <w:sz w:val="23"/>
        </w:rPr>
        <w:t> </w:t>
      </w:r>
      <w:r>
        <w:rPr>
          <w:sz w:val="23"/>
        </w:rPr>
        <w:t>o</w:t>
      </w:r>
      <w:r>
        <w:rPr>
          <w:spacing w:val="40"/>
          <w:sz w:val="23"/>
        </w:rPr>
        <w:t> </w:t>
      </w:r>
      <w:r>
        <w:rPr>
          <w:sz w:val="23"/>
        </w:rPr>
        <w:t>rito procedimental e autoridade competente definidos na referida Lei (art. 159).</w:t>
      </w:r>
    </w:p>
    <w:p>
      <w:pPr>
        <w:pStyle w:val="ListParagraph"/>
        <w:numPr>
          <w:ilvl w:val="1"/>
          <w:numId w:val="12"/>
        </w:numPr>
        <w:tabs>
          <w:tab w:pos="760" w:val="left" w:leader="none"/>
        </w:tabs>
        <w:spacing w:line="240" w:lineRule="auto" w:before="111" w:after="0"/>
        <w:ind w:left="237" w:right="210" w:firstLine="0"/>
        <w:jc w:val="both"/>
        <w:rPr>
          <w:sz w:val="23"/>
        </w:rPr>
      </w:pPr>
      <w:r>
        <w:rPr>
          <w:sz w:val="23"/>
        </w:rPr>
        <w:t>A personalidade jurídica do Contratado poderá ser desconsiderada sempre que utilizada com abuso do direito</w:t>
      </w:r>
      <w:r>
        <w:rPr>
          <w:spacing w:val="40"/>
          <w:sz w:val="23"/>
        </w:rPr>
        <w:t> </w:t>
      </w:r>
      <w:r>
        <w:rPr>
          <w:sz w:val="23"/>
        </w:rPr>
        <w:t>para</w:t>
      </w:r>
      <w:r>
        <w:rPr>
          <w:spacing w:val="40"/>
          <w:sz w:val="23"/>
        </w:rPr>
        <w:t> </w:t>
      </w:r>
      <w:r>
        <w:rPr>
          <w:sz w:val="23"/>
        </w:rPr>
        <w:t>facilitar,</w:t>
      </w:r>
      <w:r>
        <w:rPr>
          <w:spacing w:val="40"/>
          <w:sz w:val="23"/>
        </w:rPr>
        <w:t> </w:t>
      </w:r>
      <w:r>
        <w:rPr>
          <w:sz w:val="23"/>
        </w:rPr>
        <w:t>encobrir</w:t>
      </w:r>
      <w:r>
        <w:rPr>
          <w:spacing w:val="40"/>
          <w:sz w:val="23"/>
        </w:rPr>
        <w:t> </w:t>
      </w:r>
      <w:r>
        <w:rPr>
          <w:sz w:val="23"/>
        </w:rPr>
        <w:t>ou</w:t>
      </w:r>
      <w:r>
        <w:rPr>
          <w:spacing w:val="40"/>
          <w:sz w:val="23"/>
        </w:rPr>
        <w:t> </w:t>
      </w:r>
      <w:r>
        <w:rPr>
          <w:sz w:val="23"/>
        </w:rPr>
        <w:t>dissimular</w:t>
      </w:r>
      <w:r>
        <w:rPr>
          <w:spacing w:val="40"/>
          <w:sz w:val="23"/>
        </w:rPr>
        <w:t> </w:t>
      </w:r>
      <w:r>
        <w:rPr>
          <w:sz w:val="23"/>
        </w:rPr>
        <w:t>a</w:t>
      </w:r>
      <w:r>
        <w:rPr>
          <w:spacing w:val="40"/>
          <w:sz w:val="23"/>
        </w:rPr>
        <w:t> </w:t>
      </w:r>
      <w:r>
        <w:rPr>
          <w:sz w:val="23"/>
        </w:rPr>
        <w:t>prática</w:t>
      </w:r>
      <w:r>
        <w:rPr>
          <w:spacing w:val="40"/>
          <w:sz w:val="23"/>
        </w:rPr>
        <w:t> </w:t>
      </w:r>
      <w:r>
        <w:rPr>
          <w:sz w:val="23"/>
        </w:rPr>
        <w:t>dos</w:t>
      </w:r>
      <w:r>
        <w:rPr>
          <w:spacing w:val="40"/>
          <w:sz w:val="23"/>
        </w:rPr>
        <w:t> </w:t>
      </w:r>
      <w:r>
        <w:rPr>
          <w:sz w:val="23"/>
        </w:rPr>
        <w:t>atos</w:t>
      </w:r>
      <w:r>
        <w:rPr>
          <w:spacing w:val="40"/>
          <w:sz w:val="23"/>
        </w:rPr>
        <w:t> </w:t>
      </w:r>
      <w:r>
        <w:rPr>
          <w:sz w:val="23"/>
        </w:rPr>
        <w:t>ilícitos</w:t>
      </w:r>
      <w:r>
        <w:rPr>
          <w:spacing w:val="40"/>
          <w:sz w:val="23"/>
        </w:rPr>
        <w:t> </w:t>
      </w:r>
      <w:r>
        <w:rPr>
          <w:sz w:val="23"/>
        </w:rPr>
        <w:t>previstos</w:t>
      </w:r>
      <w:r>
        <w:rPr>
          <w:spacing w:val="40"/>
          <w:sz w:val="23"/>
        </w:rPr>
        <w:t> </w:t>
      </w:r>
      <w:r>
        <w:rPr>
          <w:sz w:val="23"/>
        </w:rPr>
        <w:t>neste</w:t>
      </w:r>
      <w:r>
        <w:rPr>
          <w:spacing w:val="40"/>
          <w:sz w:val="23"/>
        </w:rPr>
        <w:t> </w:t>
      </w:r>
      <w:r>
        <w:rPr>
          <w:sz w:val="23"/>
        </w:rPr>
        <w:t>Contrato</w:t>
      </w:r>
      <w:r>
        <w:rPr>
          <w:spacing w:val="40"/>
          <w:sz w:val="23"/>
        </w:rPr>
        <w:t> </w:t>
      </w:r>
      <w:r>
        <w:rPr>
          <w:sz w:val="23"/>
        </w:rPr>
        <w:t>ou</w:t>
      </w:r>
      <w:r>
        <w:rPr>
          <w:spacing w:val="40"/>
          <w:sz w:val="23"/>
        </w:rPr>
        <w:t> </w:t>
      </w:r>
      <w:r>
        <w:rPr>
          <w:sz w:val="23"/>
        </w:rPr>
        <w:t>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pPr>
        <w:pStyle w:val="ListParagraph"/>
        <w:numPr>
          <w:ilvl w:val="1"/>
          <w:numId w:val="12"/>
        </w:numPr>
        <w:tabs>
          <w:tab w:pos="741" w:val="left" w:leader="none"/>
        </w:tabs>
        <w:spacing w:line="240" w:lineRule="auto" w:before="107" w:after="0"/>
        <w:ind w:left="741" w:right="0" w:hanging="504"/>
        <w:jc w:val="both"/>
        <w:rPr>
          <w:sz w:val="23"/>
        </w:rPr>
      </w:pPr>
      <w:r>
        <w:rPr>
          <w:sz w:val="23"/>
        </w:rPr>
        <w:t>A</w:t>
      </w:r>
      <w:r>
        <w:rPr>
          <w:spacing w:val="-8"/>
          <w:sz w:val="23"/>
        </w:rPr>
        <w:t> </w:t>
      </w:r>
      <w:r>
        <w:rPr>
          <w:sz w:val="23"/>
        </w:rPr>
        <w:t>sanção</w:t>
      </w:r>
      <w:r>
        <w:rPr>
          <w:spacing w:val="6"/>
          <w:sz w:val="23"/>
        </w:rPr>
        <w:t> </w:t>
      </w:r>
      <w:r>
        <w:rPr>
          <w:sz w:val="23"/>
        </w:rPr>
        <w:t>de</w:t>
      </w:r>
      <w:r>
        <w:rPr>
          <w:spacing w:val="6"/>
          <w:sz w:val="23"/>
        </w:rPr>
        <w:t> </w:t>
      </w:r>
      <w:r>
        <w:rPr>
          <w:sz w:val="23"/>
        </w:rPr>
        <w:t>declaração</w:t>
      </w:r>
      <w:r>
        <w:rPr>
          <w:spacing w:val="6"/>
          <w:sz w:val="23"/>
        </w:rPr>
        <w:t> </w:t>
      </w:r>
      <w:r>
        <w:rPr>
          <w:sz w:val="23"/>
        </w:rPr>
        <w:t>de</w:t>
      </w:r>
      <w:r>
        <w:rPr>
          <w:spacing w:val="5"/>
          <w:sz w:val="23"/>
        </w:rPr>
        <w:t> </w:t>
      </w:r>
      <w:r>
        <w:rPr>
          <w:sz w:val="23"/>
        </w:rPr>
        <w:t>inidoneidade</w:t>
      </w:r>
      <w:r>
        <w:rPr>
          <w:spacing w:val="6"/>
          <w:sz w:val="23"/>
        </w:rPr>
        <w:t> </w:t>
      </w:r>
      <w:r>
        <w:rPr>
          <w:sz w:val="23"/>
        </w:rPr>
        <w:t>é</w:t>
      </w:r>
      <w:r>
        <w:rPr>
          <w:spacing w:val="6"/>
          <w:sz w:val="23"/>
        </w:rPr>
        <w:t> </w:t>
      </w:r>
      <w:r>
        <w:rPr>
          <w:sz w:val="23"/>
        </w:rPr>
        <w:t>de</w:t>
      </w:r>
      <w:r>
        <w:rPr>
          <w:spacing w:val="6"/>
          <w:sz w:val="23"/>
        </w:rPr>
        <w:t> </w:t>
      </w:r>
      <w:r>
        <w:rPr>
          <w:sz w:val="23"/>
        </w:rPr>
        <w:t>competência</w:t>
      </w:r>
      <w:r>
        <w:rPr>
          <w:spacing w:val="6"/>
          <w:sz w:val="23"/>
        </w:rPr>
        <w:t> </w:t>
      </w:r>
      <w:r>
        <w:rPr>
          <w:sz w:val="23"/>
        </w:rPr>
        <w:t>do</w:t>
      </w:r>
      <w:r>
        <w:rPr>
          <w:spacing w:val="5"/>
          <w:sz w:val="23"/>
        </w:rPr>
        <w:t> </w:t>
      </w:r>
      <w:r>
        <w:rPr>
          <w:sz w:val="23"/>
        </w:rPr>
        <w:t>Presidente</w:t>
      </w:r>
      <w:r>
        <w:rPr>
          <w:spacing w:val="6"/>
          <w:sz w:val="23"/>
        </w:rPr>
        <w:t> </w:t>
      </w:r>
      <w:r>
        <w:rPr>
          <w:sz w:val="23"/>
        </w:rPr>
        <w:t>do</w:t>
      </w:r>
      <w:r>
        <w:rPr>
          <w:spacing w:val="2"/>
          <w:sz w:val="23"/>
        </w:rPr>
        <w:t> </w:t>
      </w:r>
      <w:r>
        <w:rPr>
          <w:sz w:val="23"/>
        </w:rPr>
        <w:t>TRE-</w:t>
      </w:r>
      <w:r>
        <w:rPr>
          <w:spacing w:val="-5"/>
          <w:sz w:val="23"/>
        </w:rPr>
        <w:t>PA.</w:t>
      </w:r>
    </w:p>
    <w:p>
      <w:pPr>
        <w:pStyle w:val="ListParagraph"/>
        <w:numPr>
          <w:ilvl w:val="1"/>
          <w:numId w:val="12"/>
        </w:numPr>
        <w:tabs>
          <w:tab w:pos="872" w:val="left" w:leader="none"/>
        </w:tabs>
        <w:spacing w:line="240" w:lineRule="auto" w:before="115" w:after="0"/>
        <w:ind w:left="237" w:right="210" w:firstLine="0"/>
        <w:jc w:val="both"/>
        <w:rPr>
          <w:sz w:val="23"/>
        </w:rPr>
      </w:pPr>
      <w:r>
        <w:rPr>
          <w:sz w:val="23"/>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pPr>
        <w:pStyle w:val="ListParagraph"/>
        <w:numPr>
          <w:ilvl w:val="1"/>
          <w:numId w:val="12"/>
        </w:numPr>
        <w:tabs>
          <w:tab w:pos="857" w:val="left" w:leader="none"/>
        </w:tabs>
        <w:spacing w:line="240" w:lineRule="auto" w:before="111" w:after="0"/>
        <w:ind w:left="237" w:right="210" w:firstLine="0"/>
        <w:jc w:val="both"/>
        <w:rPr>
          <w:sz w:val="23"/>
        </w:rPr>
      </w:pPr>
      <w:r>
        <w:rPr>
          <w:sz w:val="23"/>
        </w:rPr>
        <w:t>As sanções de impedimento de licitar e contratar e declaração de inidoneidade para licitar ou contratar são passíveis de reabilitação na forma do art. 163 da Lei nº 14.133/21.</w:t>
      </w:r>
    </w:p>
    <w:p>
      <w:pPr>
        <w:pStyle w:val="ListParagraph"/>
        <w:numPr>
          <w:ilvl w:val="1"/>
          <w:numId w:val="12"/>
        </w:numPr>
        <w:tabs>
          <w:tab w:pos="899" w:val="left" w:leader="none"/>
        </w:tabs>
        <w:spacing w:line="240" w:lineRule="auto" w:before="115" w:after="0"/>
        <w:ind w:left="237" w:right="210" w:firstLine="0"/>
        <w:jc w:val="both"/>
        <w:rPr>
          <w:sz w:val="23"/>
        </w:rPr>
      </w:pPr>
      <w:r>
        <w:rPr>
          <w:sz w:val="23"/>
        </w:rPr>
        <w:t>Da aplicação das sanções de advertência, multa e impedimento licitar e contratar caberá recurso </w:t>
      </w:r>
      <w:r>
        <w:rPr>
          <w:sz w:val="23"/>
        </w:rPr>
        <w:t>no</w:t>
      </w:r>
      <w:r>
        <w:rPr>
          <w:spacing w:val="40"/>
          <w:sz w:val="23"/>
        </w:rPr>
        <w:t> </w:t>
      </w:r>
      <w:r>
        <w:rPr>
          <w:sz w:val="23"/>
        </w:rPr>
        <w:t>prazo de 15 (quinze) dias úteis, contado da data da intimação.</w:t>
      </w:r>
    </w:p>
    <w:p>
      <w:pPr>
        <w:pStyle w:val="ListParagraph"/>
        <w:numPr>
          <w:ilvl w:val="2"/>
          <w:numId w:val="12"/>
        </w:numPr>
        <w:tabs>
          <w:tab w:pos="1085" w:val="left" w:leader="none"/>
        </w:tabs>
        <w:spacing w:line="240" w:lineRule="auto" w:before="114" w:after="0"/>
        <w:ind w:left="237" w:right="210" w:firstLine="0"/>
        <w:jc w:val="both"/>
        <w:rPr>
          <w:sz w:val="23"/>
        </w:rPr>
      </w:pPr>
      <w:r>
        <w:rPr>
          <w:sz w:val="23"/>
        </w:rPr>
        <w:t>O recurso de que trata o subitem acima será dirigido à autoridade que tiver proferido a </w:t>
      </w:r>
      <w:r>
        <w:rPr>
          <w:sz w:val="23"/>
        </w:rPr>
        <w:t>decisão recorrida, que, se não a reconsiderar no prazo de 5 (cinco) dias úteis, encaminhará o recurso com sua</w:t>
      </w:r>
      <w:r>
        <w:rPr>
          <w:spacing w:val="80"/>
          <w:sz w:val="23"/>
        </w:rPr>
        <w:t> </w:t>
      </w:r>
      <w:r>
        <w:rPr>
          <w:sz w:val="23"/>
        </w:rPr>
        <w:t>motivação à autoridade superior, a qual deverá proferir sua decisão no prazo máximo de 20 (vinte) dias úteis, contado do recebimento dos autos.</w:t>
      </w:r>
    </w:p>
    <w:p>
      <w:pPr>
        <w:pStyle w:val="ListParagraph"/>
        <w:numPr>
          <w:ilvl w:val="1"/>
          <w:numId w:val="12"/>
        </w:numPr>
        <w:tabs>
          <w:tab w:pos="896" w:val="left" w:leader="none"/>
        </w:tabs>
        <w:spacing w:line="240" w:lineRule="auto" w:before="111" w:after="0"/>
        <w:ind w:left="237" w:right="210" w:firstLine="0"/>
        <w:jc w:val="both"/>
        <w:rPr>
          <w:sz w:val="23"/>
        </w:rPr>
      </w:pPr>
      <w:r>
        <w:rPr>
          <w:sz w:val="23"/>
        </w:rPr>
        <w:t>Da aplicação da sanção de declaração de inidoneidade caberá apenas pedido de reconsideração, que deverá ser apresentado no prazo de 15 (quinze) dias úteis, contado da data da intimação, e decidido no prazo máximo de 20 (vinte) dias úteis, contado do seu recebimento.</w:t>
      </w:r>
    </w:p>
    <w:p>
      <w:pPr>
        <w:pStyle w:val="ListParagraph"/>
        <w:numPr>
          <w:ilvl w:val="1"/>
          <w:numId w:val="12"/>
        </w:numPr>
        <w:tabs>
          <w:tab w:pos="881" w:val="left" w:leader="none"/>
        </w:tabs>
        <w:spacing w:line="240" w:lineRule="auto" w:before="112" w:after="0"/>
        <w:ind w:left="237" w:right="210" w:firstLine="0"/>
        <w:jc w:val="both"/>
        <w:rPr>
          <w:sz w:val="23"/>
        </w:rPr>
      </w:pPr>
      <w:r>
        <w:rPr>
          <w:sz w:val="23"/>
        </w:rPr>
        <w:t>O recurso e o pedido de reconsideração terão efeito suspensivo do ato ou da decisão recorrida até que sobrevenha decisão final da autoridade competente.</w:t>
      </w:r>
    </w:p>
    <w:p>
      <w:pPr>
        <w:pStyle w:val="BodyText"/>
        <w:spacing w:before="230"/>
        <w:ind w:left="0" w:right="0"/>
        <w:jc w:val="left"/>
      </w:pPr>
    </w:p>
    <w:p>
      <w:pPr>
        <w:pStyle w:val="Heading1"/>
      </w:pPr>
      <w:r>
        <w:rPr/>
        <w:t>CLÁUSULA</w:t>
      </w:r>
      <w:r>
        <w:rPr>
          <w:spacing w:val="-4"/>
        </w:rPr>
        <w:t> </w:t>
      </w:r>
      <w:r>
        <w:rPr/>
        <w:t>DÉCIMA</w:t>
      </w:r>
      <w:r>
        <w:rPr>
          <w:spacing w:val="-3"/>
        </w:rPr>
        <w:t> </w:t>
      </w:r>
      <w:r>
        <w:rPr/>
        <w:t>SEGUNDA</w:t>
      </w:r>
      <w:r>
        <w:rPr>
          <w:spacing w:val="-4"/>
        </w:rPr>
        <w:t> </w:t>
      </w:r>
      <w:r>
        <w:rPr/>
        <w:t>–</w:t>
      </w:r>
      <w:r>
        <w:rPr>
          <w:spacing w:val="11"/>
        </w:rPr>
        <w:t> </w:t>
      </w:r>
      <w:r>
        <w:rPr/>
        <w:t>EXTINÇÃO</w:t>
      </w:r>
      <w:r>
        <w:rPr>
          <w:spacing w:val="11"/>
        </w:rPr>
        <w:t> </w:t>
      </w:r>
      <w:r>
        <w:rPr>
          <w:spacing w:val="-2"/>
        </w:rPr>
        <w:t>CONTRATUAL</w:t>
      </w:r>
    </w:p>
    <w:p>
      <w:pPr>
        <w:pStyle w:val="ListParagraph"/>
        <w:numPr>
          <w:ilvl w:val="1"/>
          <w:numId w:val="16"/>
        </w:numPr>
        <w:tabs>
          <w:tab w:pos="807" w:val="left" w:leader="none"/>
        </w:tabs>
        <w:spacing w:line="240" w:lineRule="auto" w:before="115" w:after="0"/>
        <w:ind w:left="237" w:right="210" w:firstLine="0"/>
        <w:jc w:val="both"/>
        <w:rPr>
          <w:sz w:val="23"/>
        </w:rPr>
      </w:pPr>
      <w:r>
        <w:rPr>
          <w:sz w:val="23"/>
        </w:rPr>
        <w:t>O contrato será extinto quando vencido o prazo nele estipulado, independentemente de terem sido cumpridas ou não as obrigações de ambas as partes contraentes.</w:t>
      </w:r>
    </w:p>
    <w:p>
      <w:pPr>
        <w:pStyle w:val="ListParagraph"/>
        <w:numPr>
          <w:ilvl w:val="1"/>
          <w:numId w:val="16"/>
        </w:numPr>
        <w:tabs>
          <w:tab w:pos="786" w:val="left" w:leader="none"/>
        </w:tabs>
        <w:spacing w:line="240" w:lineRule="auto" w:before="114" w:after="0"/>
        <w:ind w:left="237" w:right="210" w:firstLine="0"/>
        <w:jc w:val="both"/>
        <w:rPr>
          <w:sz w:val="23"/>
        </w:rPr>
      </w:pPr>
      <w:r>
        <w:rPr>
          <w:sz w:val="23"/>
        </w:rPr>
        <w:t>O contrato poderá ser extinto antes do prazo nele fixado, sem ônus para o CONTRATANTE, </w:t>
      </w:r>
      <w:r>
        <w:rPr>
          <w:sz w:val="23"/>
        </w:rPr>
        <w:t>quando</w:t>
      </w:r>
      <w:r>
        <w:rPr>
          <w:spacing w:val="80"/>
          <w:w w:val="150"/>
          <w:sz w:val="23"/>
        </w:rPr>
        <w:t> </w:t>
      </w:r>
      <w:r>
        <w:rPr>
          <w:sz w:val="23"/>
        </w:rPr>
        <w:t>esta</w:t>
      </w:r>
      <w:r>
        <w:rPr>
          <w:spacing w:val="39"/>
          <w:sz w:val="23"/>
        </w:rPr>
        <w:t> </w:t>
      </w:r>
      <w:r>
        <w:rPr>
          <w:sz w:val="23"/>
        </w:rPr>
        <w:t>não</w:t>
      </w:r>
      <w:r>
        <w:rPr>
          <w:spacing w:val="39"/>
          <w:sz w:val="23"/>
        </w:rPr>
        <w:t> </w:t>
      </w:r>
      <w:r>
        <w:rPr>
          <w:sz w:val="23"/>
        </w:rPr>
        <w:t>dispuser</w:t>
      </w:r>
      <w:r>
        <w:rPr>
          <w:spacing w:val="39"/>
          <w:sz w:val="23"/>
        </w:rPr>
        <w:t> </w:t>
      </w:r>
      <w:r>
        <w:rPr>
          <w:sz w:val="23"/>
        </w:rPr>
        <w:t>de</w:t>
      </w:r>
      <w:r>
        <w:rPr>
          <w:spacing w:val="39"/>
          <w:sz w:val="23"/>
        </w:rPr>
        <w:t> </w:t>
      </w:r>
      <w:r>
        <w:rPr>
          <w:sz w:val="23"/>
        </w:rPr>
        <w:t>créditos</w:t>
      </w:r>
      <w:r>
        <w:rPr>
          <w:spacing w:val="39"/>
          <w:sz w:val="23"/>
        </w:rPr>
        <w:t> </w:t>
      </w:r>
      <w:r>
        <w:rPr>
          <w:sz w:val="23"/>
        </w:rPr>
        <w:t>orçamentários</w:t>
      </w:r>
      <w:r>
        <w:rPr>
          <w:spacing w:val="39"/>
          <w:sz w:val="23"/>
        </w:rPr>
        <w:t> </w:t>
      </w:r>
      <w:r>
        <w:rPr>
          <w:sz w:val="23"/>
        </w:rPr>
        <w:t>para</w:t>
      </w:r>
      <w:r>
        <w:rPr>
          <w:spacing w:val="39"/>
          <w:sz w:val="23"/>
        </w:rPr>
        <w:t> </w:t>
      </w:r>
      <w:r>
        <w:rPr>
          <w:sz w:val="23"/>
        </w:rPr>
        <w:t>sua</w:t>
      </w:r>
      <w:r>
        <w:rPr>
          <w:spacing w:val="39"/>
          <w:sz w:val="23"/>
        </w:rPr>
        <w:t> </w:t>
      </w:r>
      <w:r>
        <w:rPr>
          <w:sz w:val="23"/>
        </w:rPr>
        <w:t>continuidade</w:t>
      </w:r>
      <w:r>
        <w:rPr>
          <w:spacing w:val="39"/>
          <w:sz w:val="23"/>
        </w:rPr>
        <w:t> </w:t>
      </w:r>
      <w:r>
        <w:rPr>
          <w:sz w:val="23"/>
        </w:rPr>
        <w:t>ou</w:t>
      </w:r>
      <w:r>
        <w:rPr>
          <w:spacing w:val="39"/>
          <w:sz w:val="23"/>
        </w:rPr>
        <w:t> </w:t>
      </w:r>
      <w:r>
        <w:rPr>
          <w:sz w:val="23"/>
        </w:rPr>
        <w:t>quando</w:t>
      </w:r>
      <w:r>
        <w:rPr>
          <w:spacing w:val="39"/>
          <w:sz w:val="23"/>
        </w:rPr>
        <w:t> </w:t>
      </w:r>
      <w:r>
        <w:rPr>
          <w:sz w:val="23"/>
        </w:rPr>
        <w:t>entender</w:t>
      </w:r>
      <w:r>
        <w:rPr>
          <w:spacing w:val="39"/>
          <w:sz w:val="23"/>
        </w:rPr>
        <w:t> </w:t>
      </w:r>
      <w:r>
        <w:rPr>
          <w:sz w:val="23"/>
        </w:rPr>
        <w:t>que</w:t>
      </w:r>
      <w:r>
        <w:rPr>
          <w:spacing w:val="39"/>
          <w:sz w:val="23"/>
        </w:rPr>
        <w:t> </w:t>
      </w:r>
      <w:r>
        <w:rPr>
          <w:sz w:val="23"/>
        </w:rPr>
        <w:t>o</w:t>
      </w:r>
      <w:r>
        <w:rPr>
          <w:spacing w:val="39"/>
          <w:sz w:val="23"/>
        </w:rPr>
        <w:t> </w:t>
      </w:r>
      <w:r>
        <w:rPr>
          <w:sz w:val="23"/>
        </w:rPr>
        <w:t>contrato</w:t>
      </w:r>
      <w:r>
        <w:rPr>
          <w:spacing w:val="39"/>
          <w:sz w:val="23"/>
        </w:rPr>
        <w:t> </w:t>
      </w:r>
      <w:r>
        <w:rPr>
          <w:sz w:val="23"/>
        </w:rPr>
        <w:t>não mais lhe oferece vantagem.</w:t>
      </w:r>
    </w:p>
    <w:p>
      <w:pPr>
        <w:pStyle w:val="ListParagraph"/>
        <w:numPr>
          <w:ilvl w:val="1"/>
          <w:numId w:val="16"/>
        </w:numPr>
        <w:tabs>
          <w:tab w:pos="803" w:val="left" w:leader="none"/>
        </w:tabs>
        <w:spacing w:line="240" w:lineRule="auto" w:before="113" w:after="0"/>
        <w:ind w:left="237" w:right="210" w:firstLine="0"/>
        <w:jc w:val="both"/>
        <w:rPr>
          <w:sz w:val="23"/>
        </w:rPr>
      </w:pPr>
      <w:r>
        <w:rPr>
          <w:sz w:val="23"/>
        </w:rPr>
        <w:t>A extinção nesta hipótese ocorrerá na próxima data de aniversário do contrato, desde que haja a notificação do CONTRATADO pelo CONTRATANTE nesse sentido com pelo menos 2 (dois) meses </w:t>
      </w:r>
      <w:r>
        <w:rPr>
          <w:sz w:val="23"/>
        </w:rPr>
        <w:t>de antecedência desse dia.</w:t>
      </w:r>
    </w:p>
    <w:p>
      <w:pPr>
        <w:pStyle w:val="ListParagraph"/>
        <w:numPr>
          <w:ilvl w:val="1"/>
          <w:numId w:val="16"/>
        </w:numPr>
        <w:tabs>
          <w:tab w:pos="785" w:val="left" w:leader="none"/>
        </w:tabs>
        <w:spacing w:line="240" w:lineRule="auto" w:before="113" w:after="0"/>
        <w:ind w:left="237" w:right="210" w:firstLine="0"/>
        <w:jc w:val="both"/>
        <w:rPr>
          <w:sz w:val="23"/>
        </w:rPr>
      </w:pPr>
      <w:r>
        <w:rPr>
          <w:sz w:val="23"/>
        </w:rPr>
        <w:t>Caso a notificação da não-continuidade do contrato de que trata este subitem ocorra com menos de </w:t>
      </w:r>
      <w:r>
        <w:rPr>
          <w:sz w:val="23"/>
        </w:rPr>
        <w:t>2 (dois)</w:t>
      </w:r>
      <w:r>
        <w:rPr>
          <w:spacing w:val="40"/>
          <w:sz w:val="23"/>
        </w:rPr>
        <w:t> </w:t>
      </w:r>
      <w:r>
        <w:rPr>
          <w:sz w:val="23"/>
        </w:rPr>
        <w:t>meses</w:t>
      </w:r>
      <w:r>
        <w:rPr>
          <w:spacing w:val="40"/>
          <w:sz w:val="23"/>
        </w:rPr>
        <w:t> </w:t>
      </w:r>
      <w:r>
        <w:rPr>
          <w:sz w:val="23"/>
        </w:rPr>
        <w:t>da</w:t>
      </w:r>
      <w:r>
        <w:rPr>
          <w:spacing w:val="40"/>
          <w:sz w:val="23"/>
        </w:rPr>
        <w:t> </w:t>
      </w:r>
      <w:r>
        <w:rPr>
          <w:sz w:val="23"/>
        </w:rPr>
        <w:t>data</w:t>
      </w:r>
      <w:r>
        <w:rPr>
          <w:spacing w:val="40"/>
          <w:sz w:val="23"/>
        </w:rPr>
        <w:t> </w:t>
      </w:r>
      <w:r>
        <w:rPr>
          <w:sz w:val="23"/>
        </w:rPr>
        <w:t>de</w:t>
      </w:r>
      <w:r>
        <w:rPr>
          <w:spacing w:val="40"/>
          <w:sz w:val="23"/>
        </w:rPr>
        <w:t> </w:t>
      </w:r>
      <w:r>
        <w:rPr>
          <w:sz w:val="23"/>
        </w:rPr>
        <w:t>aniversário,</w:t>
      </w:r>
      <w:r>
        <w:rPr>
          <w:spacing w:val="40"/>
          <w:sz w:val="23"/>
        </w:rPr>
        <w:t> </w:t>
      </w:r>
      <w:r>
        <w:rPr>
          <w:sz w:val="23"/>
        </w:rPr>
        <w:t>a</w:t>
      </w:r>
      <w:r>
        <w:rPr>
          <w:spacing w:val="40"/>
          <w:sz w:val="23"/>
        </w:rPr>
        <w:t> </w:t>
      </w:r>
      <w:r>
        <w:rPr>
          <w:sz w:val="23"/>
        </w:rPr>
        <w:t>extinção</w:t>
      </w:r>
      <w:r>
        <w:rPr>
          <w:spacing w:val="40"/>
          <w:sz w:val="23"/>
        </w:rPr>
        <w:t> </w:t>
      </w:r>
      <w:r>
        <w:rPr>
          <w:sz w:val="23"/>
        </w:rPr>
        <w:t>contratual</w:t>
      </w:r>
      <w:r>
        <w:rPr>
          <w:spacing w:val="40"/>
          <w:sz w:val="23"/>
        </w:rPr>
        <w:t> </w:t>
      </w:r>
      <w:r>
        <w:rPr>
          <w:sz w:val="23"/>
        </w:rPr>
        <w:t>ocorrerá</w:t>
      </w:r>
      <w:r>
        <w:rPr>
          <w:spacing w:val="40"/>
          <w:sz w:val="23"/>
        </w:rPr>
        <w:t> </w:t>
      </w:r>
      <w:r>
        <w:rPr>
          <w:sz w:val="23"/>
        </w:rPr>
        <w:t>após</w:t>
      </w:r>
      <w:r>
        <w:rPr>
          <w:spacing w:val="40"/>
          <w:sz w:val="23"/>
        </w:rPr>
        <w:t> </w:t>
      </w:r>
      <w:r>
        <w:rPr>
          <w:sz w:val="23"/>
        </w:rPr>
        <w:t>2</w:t>
      </w:r>
      <w:r>
        <w:rPr>
          <w:spacing w:val="40"/>
          <w:sz w:val="23"/>
        </w:rPr>
        <w:t> </w:t>
      </w:r>
      <w:r>
        <w:rPr>
          <w:sz w:val="23"/>
        </w:rPr>
        <w:t>(dois)</w:t>
      </w:r>
      <w:r>
        <w:rPr>
          <w:spacing w:val="40"/>
          <w:sz w:val="23"/>
        </w:rPr>
        <w:t> </w:t>
      </w:r>
      <w:r>
        <w:rPr>
          <w:sz w:val="23"/>
        </w:rPr>
        <w:t>meses</w:t>
      </w:r>
      <w:r>
        <w:rPr>
          <w:spacing w:val="40"/>
          <w:sz w:val="23"/>
        </w:rPr>
        <w:t> </w:t>
      </w:r>
      <w:r>
        <w:rPr>
          <w:sz w:val="23"/>
        </w:rPr>
        <w:t>da</w:t>
      </w:r>
      <w:r>
        <w:rPr>
          <w:spacing w:val="40"/>
          <w:sz w:val="23"/>
        </w:rPr>
        <w:t> </w:t>
      </w:r>
      <w:r>
        <w:rPr>
          <w:sz w:val="23"/>
        </w:rPr>
        <w:t>data</w:t>
      </w:r>
      <w:r>
        <w:rPr>
          <w:spacing w:val="40"/>
          <w:sz w:val="23"/>
        </w:rPr>
        <w:t> </w:t>
      </w:r>
      <w:r>
        <w:rPr>
          <w:sz w:val="23"/>
        </w:rPr>
        <w:t>da </w:t>
      </w:r>
      <w:r>
        <w:rPr>
          <w:spacing w:val="-2"/>
          <w:sz w:val="23"/>
        </w:rPr>
        <w:t>comunicação.</w:t>
      </w:r>
    </w:p>
    <w:p>
      <w:pPr>
        <w:pStyle w:val="ListParagraph"/>
        <w:numPr>
          <w:ilvl w:val="1"/>
          <w:numId w:val="16"/>
        </w:numPr>
        <w:tabs>
          <w:tab w:pos="770" w:val="left" w:leader="none"/>
        </w:tabs>
        <w:spacing w:line="240" w:lineRule="auto" w:before="112" w:after="0"/>
        <w:ind w:left="237" w:right="210" w:firstLine="0"/>
        <w:jc w:val="both"/>
        <w:rPr>
          <w:sz w:val="23"/>
        </w:rPr>
      </w:pPr>
      <w:r>
        <w:rPr>
          <w:sz w:val="23"/>
        </w:rPr>
        <w:t>O contrato poderá ser extinto antes de cumpridas as obrigações nele estipuladas, ou antes do prazo nele fixado, por algum dos motivos previstos no art. 137 da Lei nº 14.133, de 2021, bem como </w:t>
      </w:r>
      <w:r>
        <w:rPr>
          <w:sz w:val="23"/>
        </w:rPr>
        <w:t>amigavelmente, assegurados o contraditório e a ampla defesa.</w:t>
      </w:r>
    </w:p>
    <w:p>
      <w:pPr>
        <w:pStyle w:val="ListParagraph"/>
        <w:numPr>
          <w:ilvl w:val="2"/>
          <w:numId w:val="16"/>
        </w:numPr>
        <w:tabs>
          <w:tab w:pos="937" w:val="left" w:leader="none"/>
        </w:tabs>
        <w:spacing w:line="240" w:lineRule="auto" w:before="113" w:after="0"/>
        <w:ind w:left="937" w:right="0" w:hanging="700"/>
        <w:jc w:val="both"/>
        <w:rPr>
          <w:sz w:val="23"/>
        </w:rPr>
      </w:pPr>
      <w:r>
        <w:rPr>
          <w:sz w:val="23"/>
        </w:rPr>
        <w:t>Nesta</w:t>
      </w:r>
      <w:r>
        <w:rPr>
          <w:spacing w:val="5"/>
          <w:sz w:val="23"/>
        </w:rPr>
        <w:t> </w:t>
      </w:r>
      <w:r>
        <w:rPr>
          <w:sz w:val="23"/>
        </w:rPr>
        <w:t>hipótese,</w:t>
      </w:r>
      <w:r>
        <w:rPr>
          <w:spacing w:val="5"/>
          <w:sz w:val="23"/>
        </w:rPr>
        <w:t> </w:t>
      </w:r>
      <w:r>
        <w:rPr>
          <w:sz w:val="23"/>
        </w:rPr>
        <w:t>aplicam-se</w:t>
      </w:r>
      <w:r>
        <w:rPr>
          <w:spacing w:val="5"/>
          <w:sz w:val="23"/>
        </w:rPr>
        <w:t> </w:t>
      </w:r>
      <w:r>
        <w:rPr>
          <w:sz w:val="23"/>
        </w:rPr>
        <w:t>também</w:t>
      </w:r>
      <w:r>
        <w:rPr>
          <w:spacing w:val="5"/>
          <w:sz w:val="23"/>
        </w:rPr>
        <w:t> </w:t>
      </w:r>
      <w:r>
        <w:rPr>
          <w:sz w:val="23"/>
        </w:rPr>
        <w:t>os</w:t>
      </w:r>
      <w:r>
        <w:rPr>
          <w:spacing w:val="5"/>
          <w:sz w:val="23"/>
        </w:rPr>
        <w:t> </w:t>
      </w:r>
      <w:r>
        <w:rPr>
          <w:sz w:val="23"/>
        </w:rPr>
        <w:t>artigos</w:t>
      </w:r>
      <w:r>
        <w:rPr>
          <w:spacing w:val="5"/>
          <w:sz w:val="23"/>
        </w:rPr>
        <w:t> </w:t>
      </w:r>
      <w:r>
        <w:rPr>
          <w:sz w:val="23"/>
        </w:rPr>
        <w:t>138</w:t>
      </w:r>
      <w:r>
        <w:rPr>
          <w:spacing w:val="5"/>
          <w:sz w:val="23"/>
        </w:rPr>
        <w:t> </w:t>
      </w:r>
      <w:r>
        <w:rPr>
          <w:sz w:val="23"/>
        </w:rPr>
        <w:t>e</w:t>
      </w:r>
      <w:r>
        <w:rPr>
          <w:spacing w:val="5"/>
          <w:sz w:val="23"/>
        </w:rPr>
        <w:t> </w:t>
      </w:r>
      <w:r>
        <w:rPr>
          <w:sz w:val="23"/>
        </w:rPr>
        <w:t>139</w:t>
      </w:r>
      <w:r>
        <w:rPr>
          <w:spacing w:val="5"/>
          <w:sz w:val="23"/>
        </w:rPr>
        <w:t> </w:t>
      </w:r>
      <w:r>
        <w:rPr>
          <w:sz w:val="23"/>
        </w:rPr>
        <w:t>da</w:t>
      </w:r>
      <w:r>
        <w:rPr>
          <w:spacing w:val="5"/>
          <w:sz w:val="23"/>
        </w:rPr>
        <w:t> </w:t>
      </w:r>
      <w:r>
        <w:rPr>
          <w:sz w:val="23"/>
        </w:rPr>
        <w:t>mesma</w:t>
      </w:r>
      <w:r>
        <w:rPr>
          <w:spacing w:val="5"/>
          <w:sz w:val="23"/>
        </w:rPr>
        <w:t> </w:t>
      </w:r>
      <w:r>
        <w:rPr>
          <w:spacing w:val="-4"/>
          <w:sz w:val="23"/>
        </w:rPr>
        <w:t>Lei.</w:t>
      </w:r>
    </w:p>
    <w:p>
      <w:pPr>
        <w:pStyle w:val="ListParagraph"/>
        <w:numPr>
          <w:ilvl w:val="1"/>
          <w:numId w:val="16"/>
        </w:numPr>
        <w:tabs>
          <w:tab w:pos="760" w:val="left" w:leader="none"/>
        </w:tabs>
        <w:spacing w:line="240" w:lineRule="auto" w:before="115" w:after="0"/>
        <w:ind w:left="237" w:right="210" w:firstLine="0"/>
        <w:jc w:val="both"/>
        <w:rPr>
          <w:sz w:val="23"/>
        </w:rPr>
      </w:pPr>
      <w:r>
        <w:rPr>
          <w:sz w:val="23"/>
        </w:rPr>
        <w:t>A alteração social ou a modificação da finalidade ou da estrutura da empresa não ensejará a rescisão se não restringir sua capacidade de concluir o contrato.</w:t>
      </w:r>
    </w:p>
    <w:p>
      <w:pPr>
        <w:pStyle w:val="ListParagraph"/>
        <w:numPr>
          <w:ilvl w:val="2"/>
          <w:numId w:val="16"/>
        </w:numPr>
        <w:tabs>
          <w:tab w:pos="955" w:val="left" w:leader="none"/>
        </w:tabs>
        <w:spacing w:line="240" w:lineRule="auto" w:before="115" w:after="0"/>
        <w:ind w:left="237" w:right="210" w:firstLine="0"/>
        <w:jc w:val="both"/>
        <w:rPr>
          <w:sz w:val="23"/>
        </w:rPr>
      </w:pPr>
      <w:r>
        <w:rPr>
          <w:sz w:val="23"/>
        </w:rPr>
        <w:t>Se a operação implicar mudança da pessoa jurídica contratada, deverá ser formalizado termo </w:t>
      </w:r>
      <w:r>
        <w:rPr>
          <w:sz w:val="23"/>
        </w:rPr>
        <w:t>aditivo para alteração subjetiva.</w:t>
      </w:r>
    </w:p>
    <w:p>
      <w:pPr>
        <w:pStyle w:val="ListParagraph"/>
        <w:numPr>
          <w:ilvl w:val="1"/>
          <w:numId w:val="16"/>
        </w:numPr>
        <w:tabs>
          <w:tab w:pos="762" w:val="left" w:leader="none"/>
        </w:tabs>
        <w:spacing w:line="240" w:lineRule="auto" w:before="114" w:after="0"/>
        <w:ind w:left="762" w:right="0" w:hanging="525"/>
        <w:jc w:val="both"/>
        <w:rPr>
          <w:sz w:val="23"/>
        </w:rPr>
      </w:pPr>
      <w:r>
        <w:rPr>
          <w:sz w:val="23"/>
        </w:rPr>
        <w:t>O</w:t>
      </w:r>
      <w:r>
        <w:rPr>
          <w:spacing w:val="5"/>
          <w:sz w:val="23"/>
        </w:rPr>
        <w:t> </w:t>
      </w:r>
      <w:r>
        <w:rPr>
          <w:sz w:val="23"/>
        </w:rPr>
        <w:t>termo</w:t>
      </w:r>
      <w:r>
        <w:rPr>
          <w:spacing w:val="5"/>
          <w:sz w:val="23"/>
        </w:rPr>
        <w:t> </w:t>
      </w:r>
      <w:r>
        <w:rPr>
          <w:sz w:val="23"/>
        </w:rPr>
        <w:t>de</w:t>
      </w:r>
      <w:r>
        <w:rPr>
          <w:spacing w:val="6"/>
          <w:sz w:val="23"/>
        </w:rPr>
        <w:t> </w:t>
      </w:r>
      <w:r>
        <w:rPr>
          <w:sz w:val="23"/>
        </w:rPr>
        <w:t>extinção,</w:t>
      </w:r>
      <w:r>
        <w:rPr>
          <w:spacing w:val="5"/>
          <w:sz w:val="23"/>
        </w:rPr>
        <w:t> </w:t>
      </w:r>
      <w:r>
        <w:rPr>
          <w:sz w:val="23"/>
        </w:rPr>
        <w:t>sempre</w:t>
      </w:r>
      <w:r>
        <w:rPr>
          <w:spacing w:val="5"/>
          <w:sz w:val="23"/>
        </w:rPr>
        <w:t> </w:t>
      </w:r>
      <w:r>
        <w:rPr>
          <w:sz w:val="23"/>
        </w:rPr>
        <w:t>que</w:t>
      </w:r>
      <w:r>
        <w:rPr>
          <w:spacing w:val="6"/>
          <w:sz w:val="23"/>
        </w:rPr>
        <w:t> </w:t>
      </w:r>
      <w:r>
        <w:rPr>
          <w:sz w:val="23"/>
        </w:rPr>
        <w:t>possível,</w:t>
      </w:r>
      <w:r>
        <w:rPr>
          <w:spacing w:val="5"/>
          <w:sz w:val="23"/>
        </w:rPr>
        <w:t> </w:t>
      </w:r>
      <w:r>
        <w:rPr>
          <w:sz w:val="23"/>
        </w:rPr>
        <w:t>será</w:t>
      </w:r>
      <w:r>
        <w:rPr>
          <w:spacing w:val="6"/>
          <w:sz w:val="23"/>
        </w:rPr>
        <w:t> </w:t>
      </w:r>
      <w:r>
        <w:rPr>
          <w:sz w:val="23"/>
        </w:rPr>
        <w:t>precedido</w:t>
      </w:r>
      <w:r>
        <w:rPr>
          <w:spacing w:val="5"/>
          <w:sz w:val="23"/>
        </w:rPr>
        <w:t> </w:t>
      </w:r>
      <w:r>
        <w:rPr>
          <w:spacing w:val="-5"/>
          <w:sz w:val="23"/>
        </w:rPr>
        <w:t>de:</w:t>
      </w:r>
    </w:p>
    <w:p>
      <w:pPr>
        <w:pStyle w:val="ListParagraph"/>
        <w:spacing w:after="0" w:line="240" w:lineRule="auto"/>
        <w:jc w:val="both"/>
        <w:rPr>
          <w:sz w:val="23"/>
        </w:rPr>
        <w:sectPr>
          <w:headerReference w:type="default" r:id="rId9"/>
          <w:footerReference w:type="default" r:id="rId10"/>
          <w:pgSz w:w="11900" w:h="16840"/>
          <w:pgMar w:header="284" w:footer="268" w:top="480" w:bottom="460" w:left="566" w:right="566"/>
        </w:sectPr>
      </w:pPr>
    </w:p>
    <w:p>
      <w:pPr>
        <w:pStyle w:val="ListParagraph"/>
        <w:numPr>
          <w:ilvl w:val="0"/>
          <w:numId w:val="17"/>
        </w:numPr>
        <w:tabs>
          <w:tab w:pos="476" w:val="left" w:leader="none"/>
        </w:tabs>
        <w:spacing w:line="240" w:lineRule="auto" w:before="76" w:after="0"/>
        <w:ind w:left="476" w:right="0" w:hanging="239"/>
        <w:jc w:val="left"/>
        <w:rPr>
          <w:sz w:val="23"/>
        </w:rPr>
      </w:pPr>
      <w:r>
        <w:rPr>
          <w:sz w:val="23"/>
        </w:rPr>
        <w:t>Balanço</w:t>
      </w:r>
      <w:r>
        <w:rPr>
          <w:spacing w:val="6"/>
          <w:sz w:val="23"/>
        </w:rPr>
        <w:t> </w:t>
      </w:r>
      <w:r>
        <w:rPr>
          <w:sz w:val="23"/>
        </w:rPr>
        <w:t>dos</w:t>
      </w:r>
      <w:r>
        <w:rPr>
          <w:spacing w:val="7"/>
          <w:sz w:val="23"/>
        </w:rPr>
        <w:t> </w:t>
      </w:r>
      <w:r>
        <w:rPr>
          <w:sz w:val="23"/>
        </w:rPr>
        <w:t>eventos</w:t>
      </w:r>
      <w:r>
        <w:rPr>
          <w:spacing w:val="7"/>
          <w:sz w:val="23"/>
        </w:rPr>
        <w:t> </w:t>
      </w:r>
      <w:r>
        <w:rPr>
          <w:sz w:val="23"/>
        </w:rPr>
        <w:t>contratuais</w:t>
      </w:r>
      <w:r>
        <w:rPr>
          <w:spacing w:val="6"/>
          <w:sz w:val="23"/>
        </w:rPr>
        <w:t> </w:t>
      </w:r>
      <w:r>
        <w:rPr>
          <w:sz w:val="23"/>
        </w:rPr>
        <w:t>já</w:t>
      </w:r>
      <w:r>
        <w:rPr>
          <w:spacing w:val="7"/>
          <w:sz w:val="23"/>
        </w:rPr>
        <w:t> </w:t>
      </w:r>
      <w:r>
        <w:rPr>
          <w:sz w:val="23"/>
        </w:rPr>
        <w:t>cumpridos</w:t>
      </w:r>
      <w:r>
        <w:rPr>
          <w:spacing w:val="7"/>
          <w:sz w:val="23"/>
        </w:rPr>
        <w:t> </w:t>
      </w:r>
      <w:r>
        <w:rPr>
          <w:sz w:val="23"/>
        </w:rPr>
        <w:t>ou</w:t>
      </w:r>
      <w:r>
        <w:rPr>
          <w:spacing w:val="6"/>
          <w:sz w:val="23"/>
        </w:rPr>
        <w:t> </w:t>
      </w:r>
      <w:r>
        <w:rPr>
          <w:sz w:val="23"/>
        </w:rPr>
        <w:t>parcialmente</w:t>
      </w:r>
      <w:r>
        <w:rPr>
          <w:spacing w:val="7"/>
          <w:sz w:val="23"/>
        </w:rPr>
        <w:t> </w:t>
      </w:r>
      <w:r>
        <w:rPr>
          <w:spacing w:val="-2"/>
          <w:sz w:val="23"/>
        </w:rPr>
        <w:t>cumpridos;</w:t>
      </w:r>
    </w:p>
    <w:p>
      <w:pPr>
        <w:pStyle w:val="ListParagraph"/>
        <w:numPr>
          <w:ilvl w:val="0"/>
          <w:numId w:val="17"/>
        </w:numPr>
        <w:tabs>
          <w:tab w:pos="489" w:val="left" w:leader="none"/>
        </w:tabs>
        <w:spacing w:line="240" w:lineRule="auto" w:before="115" w:after="0"/>
        <w:ind w:left="489" w:right="0" w:hanging="252"/>
        <w:jc w:val="left"/>
        <w:rPr>
          <w:sz w:val="23"/>
        </w:rPr>
      </w:pPr>
      <w:r>
        <w:rPr>
          <w:sz w:val="23"/>
        </w:rPr>
        <w:t>Relação</w:t>
      </w:r>
      <w:r>
        <w:rPr>
          <w:spacing w:val="5"/>
          <w:sz w:val="23"/>
        </w:rPr>
        <w:t> </w:t>
      </w:r>
      <w:r>
        <w:rPr>
          <w:sz w:val="23"/>
        </w:rPr>
        <w:t>dos</w:t>
      </w:r>
      <w:r>
        <w:rPr>
          <w:spacing w:val="5"/>
          <w:sz w:val="23"/>
        </w:rPr>
        <w:t> </w:t>
      </w:r>
      <w:r>
        <w:rPr>
          <w:sz w:val="23"/>
        </w:rPr>
        <w:t>pagamentos</w:t>
      </w:r>
      <w:r>
        <w:rPr>
          <w:spacing w:val="6"/>
          <w:sz w:val="23"/>
        </w:rPr>
        <w:t> </w:t>
      </w:r>
      <w:r>
        <w:rPr>
          <w:sz w:val="23"/>
        </w:rPr>
        <w:t>já</w:t>
      </w:r>
      <w:r>
        <w:rPr>
          <w:spacing w:val="5"/>
          <w:sz w:val="23"/>
        </w:rPr>
        <w:t> </w:t>
      </w:r>
      <w:r>
        <w:rPr>
          <w:sz w:val="23"/>
        </w:rPr>
        <w:t>efetuados</w:t>
      </w:r>
      <w:r>
        <w:rPr>
          <w:spacing w:val="6"/>
          <w:sz w:val="23"/>
        </w:rPr>
        <w:t> </w:t>
      </w:r>
      <w:r>
        <w:rPr>
          <w:sz w:val="23"/>
        </w:rPr>
        <w:t>e</w:t>
      </w:r>
      <w:r>
        <w:rPr>
          <w:spacing w:val="5"/>
          <w:sz w:val="23"/>
        </w:rPr>
        <w:t> </w:t>
      </w:r>
      <w:r>
        <w:rPr>
          <w:sz w:val="23"/>
        </w:rPr>
        <w:t>ainda</w:t>
      </w:r>
      <w:r>
        <w:rPr>
          <w:spacing w:val="6"/>
          <w:sz w:val="23"/>
        </w:rPr>
        <w:t> </w:t>
      </w:r>
      <w:r>
        <w:rPr>
          <w:spacing w:val="-2"/>
          <w:sz w:val="23"/>
        </w:rPr>
        <w:t>devidos;</w:t>
      </w:r>
    </w:p>
    <w:p>
      <w:pPr>
        <w:pStyle w:val="ListParagraph"/>
        <w:numPr>
          <w:ilvl w:val="0"/>
          <w:numId w:val="17"/>
        </w:numPr>
        <w:tabs>
          <w:tab w:pos="476" w:val="left" w:leader="none"/>
        </w:tabs>
        <w:spacing w:line="240" w:lineRule="auto" w:before="116" w:after="0"/>
        <w:ind w:left="476" w:right="0" w:hanging="239"/>
        <w:jc w:val="left"/>
        <w:rPr>
          <w:sz w:val="23"/>
        </w:rPr>
      </w:pPr>
      <w:r>
        <w:rPr>
          <w:sz w:val="23"/>
        </w:rPr>
        <w:t>Indenizações</w:t>
      </w:r>
      <w:r>
        <w:rPr>
          <w:spacing w:val="6"/>
          <w:sz w:val="23"/>
        </w:rPr>
        <w:t> </w:t>
      </w:r>
      <w:r>
        <w:rPr>
          <w:sz w:val="23"/>
        </w:rPr>
        <w:t>e</w:t>
      </w:r>
      <w:r>
        <w:rPr>
          <w:spacing w:val="7"/>
          <w:sz w:val="23"/>
        </w:rPr>
        <w:t> </w:t>
      </w:r>
      <w:r>
        <w:rPr>
          <w:spacing w:val="-2"/>
          <w:sz w:val="23"/>
        </w:rPr>
        <w:t>multas.</w:t>
      </w:r>
    </w:p>
    <w:p>
      <w:pPr>
        <w:pStyle w:val="ListParagraph"/>
        <w:numPr>
          <w:ilvl w:val="1"/>
          <w:numId w:val="16"/>
        </w:numPr>
        <w:tabs>
          <w:tab w:pos="814" w:val="left" w:leader="none"/>
        </w:tabs>
        <w:spacing w:line="240" w:lineRule="auto" w:before="115" w:after="0"/>
        <w:ind w:left="237" w:right="210" w:firstLine="0"/>
        <w:jc w:val="both"/>
        <w:rPr>
          <w:sz w:val="23"/>
        </w:rPr>
      </w:pPr>
      <w:r>
        <w:rPr>
          <w:sz w:val="23"/>
        </w:rPr>
        <w:t>A extinção do contrato não configura óbice para o reconhecimento do desequilíbrio </w:t>
      </w:r>
      <w:r>
        <w:rPr>
          <w:sz w:val="23"/>
        </w:rPr>
        <w:t>econômico- financeiro, hipótese em que será concedida indenização por meio de termo indenizatório (art. 131, caput, da</w:t>
      </w:r>
      <w:r>
        <w:rPr>
          <w:spacing w:val="80"/>
          <w:sz w:val="23"/>
        </w:rPr>
        <w:t> </w:t>
      </w:r>
      <w:r>
        <w:rPr>
          <w:sz w:val="23"/>
        </w:rPr>
        <w:t>Lei nº 14.133, de 2021).</w:t>
      </w:r>
    </w:p>
    <w:p>
      <w:pPr>
        <w:pStyle w:val="ListParagraph"/>
        <w:numPr>
          <w:ilvl w:val="1"/>
          <w:numId w:val="16"/>
        </w:numPr>
        <w:tabs>
          <w:tab w:pos="788" w:val="left" w:leader="none"/>
        </w:tabs>
        <w:spacing w:line="240" w:lineRule="auto" w:before="113" w:after="0"/>
        <w:ind w:left="237" w:right="210" w:firstLine="0"/>
        <w:jc w:val="both"/>
        <w:rPr>
          <w:sz w:val="23"/>
        </w:rPr>
      </w:pPr>
      <w:r>
        <w:rPr>
          <w:sz w:val="23"/>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w:t>
      </w:r>
      <w:r>
        <w:rPr>
          <w:sz w:val="23"/>
        </w:rPr>
        <w:t>contrato,</w:t>
      </w:r>
      <w:r>
        <w:rPr>
          <w:spacing w:val="80"/>
          <w:sz w:val="23"/>
        </w:rPr>
        <w:t> </w:t>
      </w:r>
      <w:r>
        <w:rPr>
          <w:sz w:val="23"/>
        </w:rPr>
        <w:t>ou</w:t>
      </w:r>
      <w:r>
        <w:rPr>
          <w:spacing w:val="32"/>
          <w:sz w:val="23"/>
        </w:rPr>
        <w:t> </w:t>
      </w:r>
      <w:r>
        <w:rPr>
          <w:sz w:val="23"/>
        </w:rPr>
        <w:t>que</w:t>
      </w:r>
      <w:r>
        <w:rPr>
          <w:spacing w:val="32"/>
          <w:sz w:val="23"/>
        </w:rPr>
        <w:t> </w:t>
      </w:r>
      <w:r>
        <w:rPr>
          <w:sz w:val="23"/>
        </w:rPr>
        <w:t>deles</w:t>
      </w:r>
      <w:r>
        <w:rPr>
          <w:spacing w:val="32"/>
          <w:sz w:val="23"/>
        </w:rPr>
        <w:t> </w:t>
      </w:r>
      <w:r>
        <w:rPr>
          <w:sz w:val="23"/>
        </w:rPr>
        <w:t>seja</w:t>
      </w:r>
      <w:r>
        <w:rPr>
          <w:spacing w:val="32"/>
          <w:sz w:val="23"/>
        </w:rPr>
        <w:t> </w:t>
      </w:r>
      <w:r>
        <w:rPr>
          <w:sz w:val="23"/>
        </w:rPr>
        <w:t>cônjuge,</w:t>
      </w:r>
      <w:r>
        <w:rPr>
          <w:spacing w:val="32"/>
          <w:sz w:val="23"/>
        </w:rPr>
        <w:t> </w:t>
      </w:r>
      <w:r>
        <w:rPr>
          <w:sz w:val="23"/>
        </w:rPr>
        <w:t>companheiro</w:t>
      </w:r>
      <w:r>
        <w:rPr>
          <w:spacing w:val="32"/>
          <w:sz w:val="23"/>
        </w:rPr>
        <w:t> </w:t>
      </w:r>
      <w:r>
        <w:rPr>
          <w:sz w:val="23"/>
        </w:rPr>
        <w:t>ou</w:t>
      </w:r>
      <w:r>
        <w:rPr>
          <w:spacing w:val="32"/>
          <w:sz w:val="23"/>
        </w:rPr>
        <w:t> </w:t>
      </w:r>
      <w:r>
        <w:rPr>
          <w:sz w:val="23"/>
        </w:rPr>
        <w:t>parente</w:t>
      </w:r>
      <w:r>
        <w:rPr>
          <w:spacing w:val="32"/>
          <w:sz w:val="23"/>
        </w:rPr>
        <w:t> </w:t>
      </w:r>
      <w:r>
        <w:rPr>
          <w:sz w:val="23"/>
        </w:rPr>
        <w:t>em</w:t>
      </w:r>
      <w:r>
        <w:rPr>
          <w:spacing w:val="32"/>
          <w:sz w:val="23"/>
        </w:rPr>
        <w:t> </w:t>
      </w:r>
      <w:r>
        <w:rPr>
          <w:sz w:val="23"/>
        </w:rPr>
        <w:t>linha</w:t>
      </w:r>
      <w:r>
        <w:rPr>
          <w:spacing w:val="32"/>
          <w:sz w:val="23"/>
        </w:rPr>
        <w:t> </w:t>
      </w:r>
      <w:r>
        <w:rPr>
          <w:sz w:val="23"/>
        </w:rPr>
        <w:t>reta,</w:t>
      </w:r>
      <w:r>
        <w:rPr>
          <w:spacing w:val="32"/>
          <w:sz w:val="23"/>
        </w:rPr>
        <w:t> </w:t>
      </w:r>
      <w:r>
        <w:rPr>
          <w:sz w:val="23"/>
        </w:rPr>
        <w:t>colateral</w:t>
      </w:r>
      <w:r>
        <w:rPr>
          <w:spacing w:val="32"/>
          <w:sz w:val="23"/>
        </w:rPr>
        <w:t> </w:t>
      </w:r>
      <w:r>
        <w:rPr>
          <w:sz w:val="23"/>
        </w:rPr>
        <w:t>ou</w:t>
      </w:r>
      <w:r>
        <w:rPr>
          <w:spacing w:val="32"/>
          <w:sz w:val="23"/>
        </w:rPr>
        <w:t> </w:t>
      </w:r>
      <w:r>
        <w:rPr>
          <w:sz w:val="23"/>
        </w:rPr>
        <w:t>por</w:t>
      </w:r>
      <w:r>
        <w:rPr>
          <w:spacing w:val="32"/>
          <w:sz w:val="23"/>
        </w:rPr>
        <w:t> </w:t>
      </w:r>
      <w:r>
        <w:rPr>
          <w:sz w:val="23"/>
        </w:rPr>
        <w:t>afinidade,</w:t>
      </w:r>
      <w:r>
        <w:rPr>
          <w:spacing w:val="32"/>
          <w:sz w:val="23"/>
        </w:rPr>
        <w:t> </w:t>
      </w:r>
      <w:r>
        <w:rPr>
          <w:sz w:val="23"/>
        </w:rPr>
        <w:t>até</w:t>
      </w:r>
      <w:r>
        <w:rPr>
          <w:spacing w:val="32"/>
          <w:sz w:val="23"/>
        </w:rPr>
        <w:t> </w:t>
      </w:r>
      <w:r>
        <w:rPr>
          <w:sz w:val="23"/>
        </w:rPr>
        <w:t>o</w:t>
      </w:r>
      <w:r>
        <w:rPr>
          <w:spacing w:val="32"/>
          <w:sz w:val="23"/>
        </w:rPr>
        <w:t> </w:t>
      </w:r>
      <w:r>
        <w:rPr>
          <w:sz w:val="23"/>
        </w:rPr>
        <w:t>terceiro grau (art. 14, inciso IV, da Lei n.º 14.133, de 2021).</w:t>
      </w:r>
    </w:p>
    <w:p>
      <w:pPr>
        <w:pStyle w:val="BodyText"/>
        <w:spacing w:before="225"/>
        <w:ind w:left="0" w:right="0"/>
        <w:jc w:val="left"/>
      </w:pPr>
    </w:p>
    <w:p>
      <w:pPr>
        <w:pStyle w:val="Heading1"/>
      </w:pPr>
      <w:r>
        <w:rPr/>
        <w:t>CLÁUSULA</w:t>
      </w:r>
      <w:r>
        <w:rPr>
          <w:spacing w:val="-7"/>
        </w:rPr>
        <w:t> </w:t>
      </w:r>
      <w:r>
        <w:rPr/>
        <w:t>DÉCIMA</w:t>
      </w:r>
      <w:r>
        <w:rPr>
          <w:spacing w:val="-12"/>
        </w:rPr>
        <w:t> </w:t>
      </w:r>
      <w:r>
        <w:rPr/>
        <w:t>TERCEIRA</w:t>
      </w:r>
      <w:r>
        <w:rPr>
          <w:spacing w:val="-7"/>
        </w:rPr>
        <w:t> </w:t>
      </w:r>
      <w:r>
        <w:rPr/>
        <w:t>–</w:t>
      </w:r>
      <w:r>
        <w:rPr>
          <w:spacing w:val="7"/>
        </w:rPr>
        <w:t> </w:t>
      </w:r>
      <w:r>
        <w:rPr/>
        <w:t>DOTAÇÃO</w:t>
      </w:r>
      <w:r>
        <w:rPr>
          <w:spacing w:val="7"/>
        </w:rPr>
        <w:t> </w:t>
      </w:r>
      <w:r>
        <w:rPr>
          <w:spacing w:val="-2"/>
        </w:rPr>
        <w:t>ORÇAMENTÁRIA</w:t>
      </w:r>
    </w:p>
    <w:p>
      <w:pPr>
        <w:pStyle w:val="ListParagraph"/>
        <w:numPr>
          <w:ilvl w:val="1"/>
          <w:numId w:val="18"/>
        </w:numPr>
        <w:tabs>
          <w:tab w:pos="772" w:val="left" w:leader="none"/>
        </w:tabs>
        <w:spacing w:line="240" w:lineRule="auto" w:before="115" w:after="0"/>
        <w:ind w:left="237" w:right="210" w:firstLine="0"/>
        <w:jc w:val="left"/>
        <w:rPr>
          <w:sz w:val="23"/>
        </w:rPr>
      </w:pPr>
      <w:r>
        <w:rPr>
          <w:sz w:val="23"/>
        </w:rPr>
        <w:t>As</w:t>
      </w:r>
      <w:r>
        <w:rPr>
          <w:spacing w:val="31"/>
          <w:sz w:val="23"/>
        </w:rPr>
        <w:t> </w:t>
      </w:r>
      <w:r>
        <w:rPr>
          <w:sz w:val="23"/>
        </w:rPr>
        <w:t>despesas</w:t>
      </w:r>
      <w:r>
        <w:rPr>
          <w:spacing w:val="31"/>
          <w:sz w:val="23"/>
        </w:rPr>
        <w:t> </w:t>
      </w:r>
      <w:r>
        <w:rPr>
          <w:sz w:val="23"/>
        </w:rPr>
        <w:t>decorrentes</w:t>
      </w:r>
      <w:r>
        <w:rPr>
          <w:spacing w:val="31"/>
          <w:sz w:val="23"/>
        </w:rPr>
        <w:t> </w:t>
      </w:r>
      <w:r>
        <w:rPr>
          <w:sz w:val="23"/>
        </w:rPr>
        <w:t>da</w:t>
      </w:r>
      <w:r>
        <w:rPr>
          <w:spacing w:val="31"/>
          <w:sz w:val="23"/>
        </w:rPr>
        <w:t> </w:t>
      </w:r>
      <w:r>
        <w:rPr>
          <w:sz w:val="23"/>
        </w:rPr>
        <w:t>presente</w:t>
      </w:r>
      <w:r>
        <w:rPr>
          <w:spacing w:val="31"/>
          <w:sz w:val="23"/>
        </w:rPr>
        <w:t> </w:t>
      </w:r>
      <w:r>
        <w:rPr>
          <w:sz w:val="23"/>
        </w:rPr>
        <w:t>contratação</w:t>
      </w:r>
      <w:r>
        <w:rPr>
          <w:spacing w:val="31"/>
          <w:sz w:val="23"/>
        </w:rPr>
        <w:t> </w:t>
      </w:r>
      <w:r>
        <w:rPr>
          <w:sz w:val="23"/>
        </w:rPr>
        <w:t>correrão</w:t>
      </w:r>
      <w:r>
        <w:rPr>
          <w:spacing w:val="31"/>
          <w:sz w:val="23"/>
        </w:rPr>
        <w:t> </w:t>
      </w:r>
      <w:r>
        <w:rPr>
          <w:sz w:val="23"/>
        </w:rPr>
        <w:t>à</w:t>
      </w:r>
      <w:r>
        <w:rPr>
          <w:spacing w:val="31"/>
          <w:sz w:val="23"/>
        </w:rPr>
        <w:t> </w:t>
      </w:r>
      <w:r>
        <w:rPr>
          <w:sz w:val="23"/>
        </w:rPr>
        <w:t>conta</w:t>
      </w:r>
      <w:r>
        <w:rPr>
          <w:spacing w:val="31"/>
          <w:sz w:val="23"/>
        </w:rPr>
        <w:t> </w:t>
      </w:r>
      <w:r>
        <w:rPr>
          <w:sz w:val="23"/>
        </w:rPr>
        <w:t>de</w:t>
      </w:r>
      <w:r>
        <w:rPr>
          <w:spacing w:val="31"/>
          <w:sz w:val="23"/>
        </w:rPr>
        <w:t> </w:t>
      </w:r>
      <w:r>
        <w:rPr>
          <w:sz w:val="23"/>
        </w:rPr>
        <w:t>recursos</w:t>
      </w:r>
      <w:r>
        <w:rPr>
          <w:spacing w:val="31"/>
          <w:sz w:val="23"/>
        </w:rPr>
        <w:t> </w:t>
      </w:r>
      <w:r>
        <w:rPr>
          <w:sz w:val="23"/>
        </w:rPr>
        <w:t>específicos</w:t>
      </w:r>
      <w:r>
        <w:rPr>
          <w:spacing w:val="31"/>
          <w:sz w:val="23"/>
        </w:rPr>
        <w:t> </w:t>
      </w:r>
      <w:r>
        <w:rPr>
          <w:sz w:val="23"/>
        </w:rPr>
        <w:t>consignados no Orçamento Geral da União deste exercício, na dotação abaixo discriminada:</w:t>
      </w:r>
    </w:p>
    <w:p>
      <w:pPr>
        <w:pStyle w:val="ListParagraph"/>
        <w:numPr>
          <w:ilvl w:val="0"/>
          <w:numId w:val="19"/>
        </w:numPr>
        <w:tabs>
          <w:tab w:pos="372" w:val="left" w:leader="none"/>
        </w:tabs>
        <w:spacing w:line="240" w:lineRule="auto" w:before="115" w:after="0"/>
        <w:ind w:left="372" w:right="0" w:hanging="135"/>
        <w:jc w:val="left"/>
        <w:rPr>
          <w:sz w:val="23"/>
        </w:rPr>
      </w:pPr>
      <w:r>
        <w:rPr>
          <w:sz w:val="23"/>
        </w:rPr>
        <w:t>-</w:t>
      </w:r>
      <w:r>
        <w:rPr>
          <w:spacing w:val="5"/>
          <w:sz w:val="23"/>
        </w:rPr>
        <w:t> </w:t>
      </w:r>
      <w:r>
        <w:rPr>
          <w:sz w:val="23"/>
        </w:rPr>
        <w:t>Unidade</w:t>
      </w:r>
      <w:r>
        <w:rPr>
          <w:spacing w:val="5"/>
          <w:sz w:val="23"/>
        </w:rPr>
        <w:t> </w:t>
      </w:r>
      <w:r>
        <w:rPr>
          <w:sz w:val="23"/>
        </w:rPr>
        <w:t>Gestora:</w:t>
      </w:r>
      <w:r>
        <w:rPr>
          <w:spacing w:val="6"/>
          <w:sz w:val="23"/>
        </w:rPr>
        <w:t> </w:t>
      </w:r>
      <w:r>
        <w:rPr>
          <w:spacing w:val="-2"/>
          <w:sz w:val="23"/>
        </w:rPr>
        <w:t>70018</w:t>
      </w:r>
    </w:p>
    <w:p>
      <w:pPr>
        <w:pStyle w:val="ListParagraph"/>
        <w:numPr>
          <w:ilvl w:val="0"/>
          <w:numId w:val="19"/>
        </w:numPr>
        <w:tabs>
          <w:tab w:pos="450" w:val="left" w:leader="none"/>
        </w:tabs>
        <w:spacing w:line="240" w:lineRule="auto" w:before="115" w:after="0"/>
        <w:ind w:left="450" w:right="0" w:hanging="213"/>
        <w:jc w:val="left"/>
        <w:rPr>
          <w:sz w:val="23"/>
        </w:rPr>
      </w:pPr>
      <w:r>
        <w:rPr>
          <w:sz w:val="23"/>
        </w:rPr>
        <w:t>-</w:t>
      </w:r>
      <w:r>
        <w:rPr>
          <w:spacing w:val="4"/>
          <w:sz w:val="23"/>
        </w:rPr>
        <w:t> </w:t>
      </w:r>
      <w:r>
        <w:rPr>
          <w:sz w:val="23"/>
        </w:rPr>
        <w:t>Fonte</w:t>
      </w:r>
      <w:r>
        <w:rPr>
          <w:spacing w:val="4"/>
          <w:sz w:val="23"/>
        </w:rPr>
        <w:t> </w:t>
      </w:r>
      <w:r>
        <w:rPr>
          <w:sz w:val="23"/>
        </w:rPr>
        <w:t>de</w:t>
      </w:r>
      <w:r>
        <w:rPr>
          <w:spacing w:val="4"/>
          <w:sz w:val="23"/>
        </w:rPr>
        <w:t> </w:t>
      </w:r>
      <w:r>
        <w:rPr>
          <w:sz w:val="23"/>
        </w:rPr>
        <w:t>Recursos:</w:t>
      </w:r>
      <w:r>
        <w:rPr>
          <w:spacing w:val="5"/>
          <w:sz w:val="23"/>
        </w:rPr>
        <w:t> </w:t>
      </w:r>
      <w:r>
        <w:rPr>
          <w:spacing w:val="-2"/>
          <w:sz w:val="23"/>
        </w:rPr>
        <w:t>1000000000</w:t>
      </w:r>
    </w:p>
    <w:p>
      <w:pPr>
        <w:pStyle w:val="ListParagraph"/>
        <w:numPr>
          <w:ilvl w:val="0"/>
          <w:numId w:val="19"/>
        </w:numPr>
        <w:tabs>
          <w:tab w:pos="529" w:val="left" w:leader="none"/>
        </w:tabs>
        <w:spacing w:line="240" w:lineRule="auto" w:before="116" w:after="0"/>
        <w:ind w:left="237" w:right="210" w:firstLine="0"/>
        <w:jc w:val="left"/>
        <w:rPr>
          <w:sz w:val="23"/>
        </w:rPr>
      </w:pPr>
      <w:r>
        <w:rPr>
          <w:sz w:val="23"/>
        </w:rPr>
        <w:t>- Programa de Trabalho/PTRES: 02122003321EE0001 - "Gestão da Política de Segurança da Informação </w:t>
      </w:r>
      <w:r>
        <w:rPr>
          <w:sz w:val="23"/>
        </w:rPr>
        <w:t>e Cibernética na Justiça Eleitoral"</w:t>
      </w:r>
    </w:p>
    <w:p>
      <w:pPr>
        <w:pStyle w:val="ListParagraph"/>
        <w:numPr>
          <w:ilvl w:val="0"/>
          <w:numId w:val="19"/>
        </w:numPr>
        <w:tabs>
          <w:tab w:pos="537" w:val="left" w:leader="none"/>
        </w:tabs>
        <w:spacing w:line="240" w:lineRule="auto" w:before="114" w:after="0"/>
        <w:ind w:left="537" w:right="0" w:hanging="300"/>
        <w:jc w:val="left"/>
        <w:rPr>
          <w:sz w:val="23"/>
        </w:rPr>
      </w:pPr>
      <w:r>
        <w:rPr>
          <w:sz w:val="23"/>
        </w:rPr>
        <w:t>-</w:t>
      </w:r>
      <w:r>
        <w:rPr>
          <w:spacing w:val="4"/>
          <w:sz w:val="23"/>
        </w:rPr>
        <w:t> </w:t>
      </w:r>
      <w:r>
        <w:rPr>
          <w:sz w:val="23"/>
        </w:rPr>
        <w:t>Natureza</w:t>
      </w:r>
      <w:r>
        <w:rPr>
          <w:spacing w:val="4"/>
          <w:sz w:val="23"/>
        </w:rPr>
        <w:t> </w:t>
      </w:r>
      <w:r>
        <w:rPr>
          <w:sz w:val="23"/>
        </w:rPr>
        <w:t>da</w:t>
      </w:r>
      <w:r>
        <w:rPr>
          <w:spacing w:val="4"/>
          <w:sz w:val="23"/>
        </w:rPr>
        <w:t> </w:t>
      </w:r>
      <w:r>
        <w:rPr>
          <w:sz w:val="23"/>
        </w:rPr>
        <w:t>Despesa:</w:t>
      </w:r>
      <w:r>
        <w:rPr>
          <w:spacing w:val="5"/>
          <w:sz w:val="23"/>
        </w:rPr>
        <w:t> </w:t>
      </w:r>
      <w:r>
        <w:rPr>
          <w:sz w:val="23"/>
        </w:rPr>
        <w:t>3390.40</w:t>
      </w:r>
      <w:r>
        <w:rPr>
          <w:spacing w:val="4"/>
          <w:sz w:val="23"/>
        </w:rPr>
        <w:t> </w:t>
      </w:r>
      <w:r>
        <w:rPr>
          <w:sz w:val="23"/>
        </w:rPr>
        <w:t>-</w:t>
      </w:r>
      <w:r>
        <w:rPr>
          <w:spacing w:val="4"/>
          <w:sz w:val="23"/>
        </w:rPr>
        <w:t> </w:t>
      </w:r>
      <w:r>
        <w:rPr>
          <w:sz w:val="23"/>
        </w:rPr>
        <w:t>“Serviços</w:t>
      </w:r>
      <w:r>
        <w:rPr>
          <w:spacing w:val="4"/>
          <w:sz w:val="23"/>
        </w:rPr>
        <w:t> </w:t>
      </w:r>
      <w:r>
        <w:rPr>
          <w:sz w:val="23"/>
        </w:rPr>
        <w:t>de Tecnologia</w:t>
      </w:r>
      <w:r>
        <w:rPr>
          <w:spacing w:val="5"/>
          <w:sz w:val="23"/>
        </w:rPr>
        <w:t> </w:t>
      </w:r>
      <w:r>
        <w:rPr>
          <w:sz w:val="23"/>
        </w:rPr>
        <w:t>da</w:t>
      </w:r>
      <w:r>
        <w:rPr>
          <w:spacing w:val="4"/>
          <w:sz w:val="23"/>
        </w:rPr>
        <w:t> </w:t>
      </w:r>
      <w:r>
        <w:rPr>
          <w:sz w:val="23"/>
        </w:rPr>
        <w:t>Informação</w:t>
      </w:r>
      <w:r>
        <w:rPr>
          <w:spacing w:val="4"/>
          <w:sz w:val="23"/>
        </w:rPr>
        <w:t> </w:t>
      </w:r>
      <w:r>
        <w:rPr>
          <w:sz w:val="23"/>
        </w:rPr>
        <w:t>e</w:t>
      </w:r>
      <w:r>
        <w:rPr>
          <w:spacing w:val="4"/>
          <w:sz w:val="23"/>
        </w:rPr>
        <w:t> </w:t>
      </w:r>
      <w:r>
        <w:rPr>
          <w:sz w:val="23"/>
        </w:rPr>
        <w:t>Comunicação</w:t>
      </w:r>
      <w:r>
        <w:rPr>
          <w:spacing w:val="5"/>
          <w:sz w:val="23"/>
        </w:rPr>
        <w:t> </w:t>
      </w:r>
      <w:r>
        <w:rPr>
          <w:sz w:val="23"/>
        </w:rPr>
        <w:t>-</w:t>
      </w:r>
      <w:r>
        <w:rPr>
          <w:spacing w:val="4"/>
          <w:sz w:val="23"/>
        </w:rPr>
        <w:t> </w:t>
      </w:r>
      <w:r>
        <w:rPr>
          <w:spacing w:val="-5"/>
          <w:sz w:val="23"/>
        </w:rPr>
        <w:t>PJ”</w:t>
      </w:r>
    </w:p>
    <w:p>
      <w:pPr>
        <w:pStyle w:val="ListParagraph"/>
        <w:numPr>
          <w:ilvl w:val="0"/>
          <w:numId w:val="19"/>
        </w:numPr>
        <w:tabs>
          <w:tab w:pos="459" w:val="left" w:leader="none"/>
        </w:tabs>
        <w:spacing w:line="240" w:lineRule="auto" w:before="115" w:after="0"/>
        <w:ind w:left="459" w:right="0" w:hanging="222"/>
        <w:jc w:val="left"/>
        <w:rPr>
          <w:sz w:val="23"/>
        </w:rPr>
      </w:pPr>
      <w:r>
        <w:rPr>
          <w:sz w:val="23"/>
        </w:rPr>
        <w:t>-</w:t>
      </w:r>
      <w:r>
        <w:rPr>
          <w:spacing w:val="2"/>
          <w:sz w:val="23"/>
        </w:rPr>
        <w:t> </w:t>
      </w:r>
      <w:r>
        <w:rPr>
          <w:sz w:val="23"/>
        </w:rPr>
        <w:t>Plano</w:t>
      </w:r>
      <w:r>
        <w:rPr>
          <w:spacing w:val="4"/>
          <w:sz w:val="23"/>
        </w:rPr>
        <w:t> </w:t>
      </w:r>
      <w:r>
        <w:rPr>
          <w:sz w:val="23"/>
        </w:rPr>
        <w:t>Interno:</w:t>
      </w:r>
      <w:r>
        <w:rPr>
          <w:spacing w:val="4"/>
          <w:sz w:val="23"/>
        </w:rPr>
        <w:t> </w:t>
      </w:r>
      <w:r>
        <w:rPr>
          <w:sz w:val="23"/>
        </w:rPr>
        <w:t>SIN</w:t>
      </w:r>
      <w:r>
        <w:rPr>
          <w:spacing w:val="5"/>
          <w:sz w:val="23"/>
        </w:rPr>
        <w:t> </w:t>
      </w:r>
      <w:r>
        <w:rPr>
          <w:spacing w:val="-2"/>
          <w:sz w:val="23"/>
        </w:rPr>
        <w:t>LOCSOF</w:t>
      </w:r>
    </w:p>
    <w:p>
      <w:pPr>
        <w:pStyle w:val="ListParagraph"/>
        <w:numPr>
          <w:ilvl w:val="0"/>
          <w:numId w:val="19"/>
        </w:numPr>
        <w:tabs>
          <w:tab w:pos="541" w:val="left" w:leader="none"/>
        </w:tabs>
        <w:spacing w:line="240" w:lineRule="auto" w:before="116" w:after="0"/>
        <w:ind w:left="541" w:right="0" w:hanging="304"/>
        <w:jc w:val="left"/>
        <w:rPr>
          <w:sz w:val="23"/>
        </w:rPr>
      </w:pPr>
      <w:r>
        <w:rPr>
          <w:sz w:val="23"/>
        </w:rPr>
        <w:t>-</w:t>
      </w:r>
      <w:r>
        <w:rPr>
          <w:spacing w:val="4"/>
          <w:sz w:val="23"/>
        </w:rPr>
        <w:t> </w:t>
      </w:r>
      <w:r>
        <w:rPr>
          <w:sz w:val="23"/>
        </w:rPr>
        <w:t>Notas</w:t>
      </w:r>
      <w:r>
        <w:rPr>
          <w:spacing w:val="4"/>
          <w:sz w:val="23"/>
        </w:rPr>
        <w:t> </w:t>
      </w:r>
      <w:r>
        <w:rPr>
          <w:sz w:val="23"/>
        </w:rPr>
        <w:t>de</w:t>
      </w:r>
      <w:r>
        <w:rPr>
          <w:spacing w:val="4"/>
          <w:sz w:val="23"/>
        </w:rPr>
        <w:t> </w:t>
      </w:r>
      <w:r>
        <w:rPr>
          <w:sz w:val="23"/>
        </w:rPr>
        <w:t>Empenho:</w:t>
      </w:r>
      <w:r>
        <w:rPr>
          <w:spacing w:val="4"/>
          <w:sz w:val="23"/>
        </w:rPr>
        <w:t> </w:t>
      </w:r>
      <w:r>
        <w:rPr>
          <w:sz w:val="23"/>
        </w:rPr>
        <w:t>1.890</w:t>
      </w:r>
      <w:r>
        <w:rPr>
          <w:spacing w:val="4"/>
          <w:sz w:val="23"/>
        </w:rPr>
        <w:t> </w:t>
      </w:r>
      <w:r>
        <w:rPr>
          <w:sz w:val="23"/>
        </w:rPr>
        <w:t>e</w:t>
      </w:r>
      <w:r>
        <w:rPr>
          <w:spacing w:val="5"/>
          <w:sz w:val="23"/>
        </w:rPr>
        <w:t> </w:t>
      </w:r>
      <w:r>
        <w:rPr>
          <w:sz w:val="23"/>
        </w:rPr>
        <w:t>1.891,</w:t>
      </w:r>
      <w:r>
        <w:rPr>
          <w:spacing w:val="4"/>
          <w:sz w:val="23"/>
        </w:rPr>
        <w:t> </w:t>
      </w:r>
      <w:r>
        <w:rPr>
          <w:sz w:val="23"/>
        </w:rPr>
        <w:t>ambas</w:t>
      </w:r>
      <w:r>
        <w:rPr>
          <w:spacing w:val="4"/>
          <w:sz w:val="23"/>
        </w:rPr>
        <w:t> </w:t>
      </w:r>
      <w:r>
        <w:rPr>
          <w:sz w:val="23"/>
        </w:rPr>
        <w:t>de</w:t>
      </w:r>
      <w:r>
        <w:rPr>
          <w:spacing w:val="4"/>
          <w:sz w:val="23"/>
        </w:rPr>
        <w:t> </w:t>
      </w:r>
      <w:r>
        <w:rPr>
          <w:spacing w:val="-2"/>
          <w:sz w:val="23"/>
        </w:rPr>
        <w:t>12/12/2024</w:t>
      </w:r>
    </w:p>
    <w:p>
      <w:pPr>
        <w:pStyle w:val="ListParagraph"/>
        <w:numPr>
          <w:ilvl w:val="1"/>
          <w:numId w:val="18"/>
        </w:numPr>
        <w:tabs>
          <w:tab w:pos="818" w:val="left" w:leader="none"/>
        </w:tabs>
        <w:spacing w:line="240" w:lineRule="auto" w:before="115" w:after="0"/>
        <w:ind w:left="237" w:right="210" w:firstLine="0"/>
        <w:jc w:val="both"/>
        <w:rPr>
          <w:sz w:val="23"/>
        </w:rPr>
      </w:pPr>
      <w:r>
        <w:rPr>
          <w:sz w:val="23"/>
        </w:rPr>
        <w:t>A dotação relativa aos exercícios financeiros subsequentes será indicada após aprovação da </w:t>
      </w:r>
      <w:r>
        <w:rPr>
          <w:sz w:val="23"/>
        </w:rPr>
        <w:t>Lei Orçamentária respectiva e liberação dos créditos correspondentes, mediante apostilamento.</w:t>
      </w:r>
    </w:p>
    <w:p>
      <w:pPr>
        <w:pStyle w:val="BodyText"/>
        <w:spacing w:before="229"/>
        <w:ind w:left="0" w:right="0"/>
        <w:jc w:val="left"/>
      </w:pPr>
    </w:p>
    <w:p>
      <w:pPr>
        <w:pStyle w:val="Heading1"/>
        <w:spacing w:before="1"/>
      </w:pPr>
      <w:r>
        <w:rPr/>
        <w:t>CLÁUSULA</w:t>
      </w:r>
      <w:r>
        <w:rPr>
          <w:spacing w:val="-9"/>
        </w:rPr>
        <w:t> </w:t>
      </w:r>
      <w:r>
        <w:rPr/>
        <w:t>DÉCIMA</w:t>
      </w:r>
      <w:r>
        <w:rPr>
          <w:spacing w:val="-8"/>
        </w:rPr>
        <w:t> </w:t>
      </w:r>
      <w:r>
        <w:rPr/>
        <w:t>QUARTA</w:t>
      </w:r>
      <w:r>
        <w:rPr>
          <w:spacing w:val="-8"/>
        </w:rPr>
        <w:t> </w:t>
      </w:r>
      <w:r>
        <w:rPr/>
        <w:t>-</w:t>
      </w:r>
      <w:r>
        <w:rPr>
          <w:spacing w:val="4"/>
        </w:rPr>
        <w:t> </w:t>
      </w:r>
      <w:r>
        <w:rPr/>
        <w:t>DA</w:t>
      </w:r>
      <w:r>
        <w:rPr>
          <w:spacing w:val="-8"/>
        </w:rPr>
        <w:t> </w:t>
      </w:r>
      <w:r>
        <w:rPr/>
        <w:t>PROTEÇÃO</w:t>
      </w:r>
      <w:r>
        <w:rPr>
          <w:spacing w:val="5"/>
        </w:rPr>
        <w:t> </w:t>
      </w:r>
      <w:r>
        <w:rPr/>
        <w:t>DE</w:t>
      </w:r>
      <w:r>
        <w:rPr>
          <w:spacing w:val="4"/>
        </w:rPr>
        <w:t> </w:t>
      </w:r>
      <w:r>
        <w:rPr/>
        <w:t>DADOS</w:t>
      </w:r>
      <w:r>
        <w:rPr>
          <w:spacing w:val="5"/>
        </w:rPr>
        <w:t> </w:t>
      </w:r>
      <w:r>
        <w:rPr>
          <w:spacing w:val="-2"/>
        </w:rPr>
        <w:t>PESSOAIS</w:t>
      </w:r>
    </w:p>
    <w:p>
      <w:pPr>
        <w:pStyle w:val="ListParagraph"/>
        <w:numPr>
          <w:ilvl w:val="1"/>
          <w:numId w:val="20"/>
        </w:numPr>
        <w:tabs>
          <w:tab w:pos="767" w:val="left" w:leader="none"/>
        </w:tabs>
        <w:spacing w:line="240" w:lineRule="auto" w:before="115" w:after="0"/>
        <w:ind w:left="237" w:right="210" w:firstLine="0"/>
        <w:jc w:val="both"/>
        <w:rPr>
          <w:sz w:val="23"/>
        </w:rPr>
      </w:pPr>
      <w:r>
        <w:rPr>
          <w:sz w:val="23"/>
        </w:rPr>
        <w:t>As partes se comprometem a proteger os direitos fundamentais de liberdade e de privacidade e o livre desenvolvimento da personalidade da pessoa natural, relativos ao tratamento de dados pessoais, inclusive nos meios digitais, garantindo que:</w:t>
      </w:r>
    </w:p>
    <w:p>
      <w:pPr>
        <w:pStyle w:val="ListParagraph"/>
        <w:numPr>
          <w:ilvl w:val="2"/>
          <w:numId w:val="20"/>
        </w:numPr>
        <w:tabs>
          <w:tab w:pos="965" w:val="left" w:leader="none"/>
        </w:tabs>
        <w:spacing w:line="240" w:lineRule="auto" w:before="113" w:after="0"/>
        <w:ind w:left="237" w:right="210" w:firstLine="0"/>
        <w:jc w:val="both"/>
        <w:rPr>
          <w:sz w:val="23"/>
        </w:rPr>
      </w:pPr>
      <w:r>
        <w:rPr>
          <w:sz w:val="23"/>
        </w:rPr>
        <w:t>O</w:t>
      </w:r>
      <w:r>
        <w:rPr>
          <w:spacing w:val="34"/>
          <w:sz w:val="23"/>
        </w:rPr>
        <w:t> </w:t>
      </w:r>
      <w:r>
        <w:rPr>
          <w:sz w:val="23"/>
        </w:rPr>
        <w:t>tratamento</w:t>
      </w:r>
      <w:r>
        <w:rPr>
          <w:spacing w:val="34"/>
          <w:sz w:val="23"/>
        </w:rPr>
        <w:t> </w:t>
      </w:r>
      <w:r>
        <w:rPr>
          <w:sz w:val="23"/>
        </w:rPr>
        <w:t>de</w:t>
      </w:r>
      <w:r>
        <w:rPr>
          <w:spacing w:val="34"/>
          <w:sz w:val="23"/>
        </w:rPr>
        <w:t> </w:t>
      </w:r>
      <w:r>
        <w:rPr>
          <w:sz w:val="23"/>
        </w:rPr>
        <w:t>dados</w:t>
      </w:r>
      <w:r>
        <w:rPr>
          <w:spacing w:val="34"/>
          <w:sz w:val="23"/>
        </w:rPr>
        <w:t> </w:t>
      </w:r>
      <w:r>
        <w:rPr>
          <w:sz w:val="23"/>
        </w:rPr>
        <w:t>pessoais</w:t>
      </w:r>
      <w:r>
        <w:rPr>
          <w:spacing w:val="34"/>
          <w:sz w:val="23"/>
        </w:rPr>
        <w:t> </w:t>
      </w:r>
      <w:r>
        <w:rPr>
          <w:sz w:val="23"/>
        </w:rPr>
        <w:t>dar-se-á</w:t>
      </w:r>
      <w:r>
        <w:rPr>
          <w:spacing w:val="34"/>
          <w:sz w:val="23"/>
        </w:rPr>
        <w:t> </w:t>
      </w:r>
      <w:r>
        <w:rPr>
          <w:sz w:val="23"/>
        </w:rPr>
        <w:t>de</w:t>
      </w:r>
      <w:r>
        <w:rPr>
          <w:spacing w:val="34"/>
          <w:sz w:val="23"/>
        </w:rPr>
        <w:t> </w:t>
      </w:r>
      <w:r>
        <w:rPr>
          <w:sz w:val="23"/>
        </w:rPr>
        <w:t>acordo</w:t>
      </w:r>
      <w:r>
        <w:rPr>
          <w:spacing w:val="34"/>
          <w:sz w:val="23"/>
        </w:rPr>
        <w:t> </w:t>
      </w:r>
      <w:r>
        <w:rPr>
          <w:sz w:val="23"/>
        </w:rPr>
        <w:t>com</w:t>
      </w:r>
      <w:r>
        <w:rPr>
          <w:spacing w:val="34"/>
          <w:sz w:val="23"/>
        </w:rPr>
        <w:t> </w:t>
      </w:r>
      <w:r>
        <w:rPr>
          <w:sz w:val="23"/>
        </w:rPr>
        <w:t>as</w:t>
      </w:r>
      <w:r>
        <w:rPr>
          <w:spacing w:val="34"/>
          <w:sz w:val="23"/>
        </w:rPr>
        <w:t> </w:t>
      </w:r>
      <w:r>
        <w:rPr>
          <w:sz w:val="23"/>
        </w:rPr>
        <w:t>bases</w:t>
      </w:r>
      <w:r>
        <w:rPr>
          <w:spacing w:val="34"/>
          <w:sz w:val="23"/>
        </w:rPr>
        <w:t> </w:t>
      </w:r>
      <w:r>
        <w:rPr>
          <w:sz w:val="23"/>
        </w:rPr>
        <w:t>legais</w:t>
      </w:r>
      <w:r>
        <w:rPr>
          <w:spacing w:val="34"/>
          <w:sz w:val="23"/>
        </w:rPr>
        <w:t> </w:t>
      </w:r>
      <w:r>
        <w:rPr>
          <w:sz w:val="23"/>
        </w:rPr>
        <w:t>previstas</w:t>
      </w:r>
      <w:r>
        <w:rPr>
          <w:spacing w:val="34"/>
          <w:sz w:val="23"/>
        </w:rPr>
        <w:t> </w:t>
      </w:r>
      <w:r>
        <w:rPr>
          <w:sz w:val="23"/>
        </w:rPr>
        <w:t>nas</w:t>
      </w:r>
      <w:r>
        <w:rPr>
          <w:spacing w:val="34"/>
          <w:sz w:val="23"/>
        </w:rPr>
        <w:t> </w:t>
      </w:r>
      <w:r>
        <w:rPr>
          <w:sz w:val="23"/>
        </w:rPr>
        <w:t>hipóteses</w:t>
      </w:r>
      <w:r>
        <w:rPr>
          <w:spacing w:val="34"/>
          <w:sz w:val="23"/>
        </w:rPr>
        <w:t> </w:t>
      </w:r>
      <w:r>
        <w:rPr>
          <w:sz w:val="23"/>
        </w:rPr>
        <w:t>dos arts. 7º e/ou 11 da Lei Federal n. 13.709/2018 às quais se submeterão os serviços, e para propósitos legítimos, específicos, explícitos e informados ao titular;</w:t>
      </w:r>
    </w:p>
    <w:p>
      <w:pPr>
        <w:pStyle w:val="ListParagraph"/>
        <w:numPr>
          <w:ilvl w:val="2"/>
          <w:numId w:val="20"/>
        </w:numPr>
        <w:tabs>
          <w:tab w:pos="963" w:val="left" w:leader="none"/>
        </w:tabs>
        <w:spacing w:line="240" w:lineRule="auto" w:before="112" w:after="0"/>
        <w:ind w:left="237" w:right="210" w:firstLine="0"/>
        <w:jc w:val="both"/>
        <w:rPr>
          <w:sz w:val="23"/>
        </w:rPr>
      </w:pPr>
      <w:r>
        <w:rPr>
          <w:sz w:val="23"/>
        </w:rPr>
        <w:t>O tratamento seja limitado às atividades necessárias ao atingimento das finalidades de execução </w:t>
      </w:r>
      <w:r>
        <w:rPr>
          <w:sz w:val="23"/>
        </w:rPr>
        <w:t>do contrato e do serviço contratado, utilizando-os, quando seja o caso, em cumprimento de obrigação legal ou regulatória, no exercício regular de direito, por determinação judicial ou por requisição da ANPD;</w:t>
      </w:r>
    </w:p>
    <w:p>
      <w:pPr>
        <w:pStyle w:val="ListParagraph"/>
        <w:numPr>
          <w:ilvl w:val="2"/>
          <w:numId w:val="20"/>
        </w:numPr>
        <w:tabs>
          <w:tab w:pos="964" w:val="left" w:leader="none"/>
        </w:tabs>
        <w:spacing w:line="240" w:lineRule="auto" w:before="113" w:after="0"/>
        <w:ind w:left="237" w:right="210" w:firstLine="0"/>
        <w:jc w:val="both"/>
        <w:rPr>
          <w:sz w:val="23"/>
        </w:rPr>
      </w:pPr>
      <w:r>
        <w:rPr>
          <w:sz w:val="23"/>
        </w:rPr>
        <w:t>Em</w:t>
      </w:r>
      <w:r>
        <w:rPr>
          <w:spacing w:val="35"/>
          <w:sz w:val="23"/>
        </w:rPr>
        <w:t> </w:t>
      </w:r>
      <w:r>
        <w:rPr>
          <w:sz w:val="23"/>
        </w:rPr>
        <w:t>caso</w:t>
      </w:r>
      <w:r>
        <w:rPr>
          <w:spacing w:val="35"/>
          <w:sz w:val="23"/>
        </w:rPr>
        <w:t> </w:t>
      </w:r>
      <w:r>
        <w:rPr>
          <w:sz w:val="23"/>
        </w:rPr>
        <w:t>de</w:t>
      </w:r>
      <w:r>
        <w:rPr>
          <w:spacing w:val="35"/>
          <w:sz w:val="23"/>
        </w:rPr>
        <w:t> </w:t>
      </w:r>
      <w:r>
        <w:rPr>
          <w:sz w:val="23"/>
        </w:rPr>
        <w:t>necessidade</w:t>
      </w:r>
      <w:r>
        <w:rPr>
          <w:spacing w:val="35"/>
          <w:sz w:val="23"/>
        </w:rPr>
        <w:t> </w:t>
      </w:r>
      <w:r>
        <w:rPr>
          <w:sz w:val="23"/>
        </w:rPr>
        <w:t>de</w:t>
      </w:r>
      <w:r>
        <w:rPr>
          <w:spacing w:val="35"/>
          <w:sz w:val="23"/>
        </w:rPr>
        <w:t> </w:t>
      </w:r>
      <w:r>
        <w:rPr>
          <w:sz w:val="23"/>
        </w:rPr>
        <w:t>coleta</w:t>
      </w:r>
      <w:r>
        <w:rPr>
          <w:spacing w:val="35"/>
          <w:sz w:val="23"/>
        </w:rPr>
        <w:t> </w:t>
      </w:r>
      <w:r>
        <w:rPr>
          <w:sz w:val="23"/>
        </w:rPr>
        <w:t>de</w:t>
      </w:r>
      <w:r>
        <w:rPr>
          <w:spacing w:val="35"/>
          <w:sz w:val="23"/>
        </w:rPr>
        <w:t> </w:t>
      </w:r>
      <w:r>
        <w:rPr>
          <w:sz w:val="23"/>
        </w:rPr>
        <w:t>dados</w:t>
      </w:r>
      <w:r>
        <w:rPr>
          <w:spacing w:val="35"/>
          <w:sz w:val="23"/>
        </w:rPr>
        <w:t> </w:t>
      </w:r>
      <w:r>
        <w:rPr>
          <w:sz w:val="23"/>
        </w:rPr>
        <w:t>pessoais</w:t>
      </w:r>
      <w:r>
        <w:rPr>
          <w:spacing w:val="35"/>
          <w:sz w:val="23"/>
        </w:rPr>
        <w:t> </w:t>
      </w:r>
      <w:r>
        <w:rPr>
          <w:sz w:val="23"/>
        </w:rPr>
        <w:t>indispensáveis</w:t>
      </w:r>
      <w:r>
        <w:rPr>
          <w:spacing w:val="35"/>
          <w:sz w:val="23"/>
        </w:rPr>
        <w:t> </w:t>
      </w:r>
      <w:r>
        <w:rPr>
          <w:sz w:val="23"/>
        </w:rPr>
        <w:t>à</w:t>
      </w:r>
      <w:r>
        <w:rPr>
          <w:spacing w:val="35"/>
          <w:sz w:val="23"/>
        </w:rPr>
        <w:t> </w:t>
      </w:r>
      <w:r>
        <w:rPr>
          <w:sz w:val="23"/>
        </w:rPr>
        <w:t>própria</w:t>
      </w:r>
      <w:r>
        <w:rPr>
          <w:spacing w:val="35"/>
          <w:sz w:val="23"/>
        </w:rPr>
        <w:t> </w:t>
      </w:r>
      <w:r>
        <w:rPr>
          <w:sz w:val="23"/>
        </w:rPr>
        <w:t>prestação</w:t>
      </w:r>
      <w:r>
        <w:rPr>
          <w:spacing w:val="35"/>
          <w:sz w:val="23"/>
        </w:rPr>
        <w:t> </w:t>
      </w:r>
      <w:r>
        <w:rPr>
          <w:sz w:val="23"/>
        </w:rPr>
        <w:t>do</w:t>
      </w:r>
      <w:r>
        <w:rPr>
          <w:spacing w:val="35"/>
          <w:sz w:val="23"/>
        </w:rPr>
        <w:t> </w:t>
      </w:r>
      <w:r>
        <w:rPr>
          <w:sz w:val="23"/>
        </w:rPr>
        <w:t>serviço, esta será realizada mediante prévia aprovação da contratante, responsabilizando-se a contratada por obter o consentimento dos titulares (salvo nos casos em que opere outra hipótese legal de tratamento);</w:t>
      </w:r>
    </w:p>
    <w:p>
      <w:pPr>
        <w:pStyle w:val="ListParagraph"/>
        <w:numPr>
          <w:ilvl w:val="2"/>
          <w:numId w:val="20"/>
        </w:numPr>
        <w:tabs>
          <w:tab w:pos="979" w:val="left" w:leader="none"/>
        </w:tabs>
        <w:spacing w:line="240" w:lineRule="auto" w:before="113" w:after="0"/>
        <w:ind w:left="237" w:right="210" w:firstLine="0"/>
        <w:jc w:val="both"/>
        <w:rPr>
          <w:sz w:val="23"/>
        </w:rPr>
      </w:pPr>
      <w:r>
        <w:rPr>
          <w:sz w:val="23"/>
        </w:rPr>
        <w:t>Os dados assim coletados só poderão ser utilizados na execução dos serviços especificados </w:t>
      </w:r>
      <w:r>
        <w:rPr>
          <w:sz w:val="23"/>
        </w:rPr>
        <w:t>neste contrato, e em hipótese alguma poderão ser compartilhados ou utilizados para outros fins;</w:t>
      </w:r>
    </w:p>
    <w:p>
      <w:pPr>
        <w:pStyle w:val="ListParagraph"/>
        <w:numPr>
          <w:ilvl w:val="2"/>
          <w:numId w:val="20"/>
        </w:numPr>
        <w:tabs>
          <w:tab w:pos="980" w:val="left" w:leader="none"/>
        </w:tabs>
        <w:spacing w:line="240" w:lineRule="auto" w:before="114" w:after="0"/>
        <w:ind w:left="237" w:right="210" w:firstLine="0"/>
        <w:jc w:val="both"/>
        <w:rPr>
          <w:sz w:val="23"/>
        </w:rPr>
      </w:pPr>
      <w:r>
        <w:rPr>
          <w:sz w:val="23"/>
        </w:rPr>
        <w:t>Os sistemas que servirão de base para armazenamento dos dados pessoais coletados, seguem um conjunto de premissas, políticas e especificações técnicas que regulamentam a utilização da tecnologia de informação e comunicação, de acordo com a Política de Segurança da Informação, adotadas pela contratante;</w:t>
      </w:r>
    </w:p>
    <w:p>
      <w:pPr>
        <w:pStyle w:val="ListParagraph"/>
        <w:numPr>
          <w:ilvl w:val="2"/>
          <w:numId w:val="20"/>
        </w:numPr>
        <w:tabs>
          <w:tab w:pos="968" w:val="left" w:leader="none"/>
        </w:tabs>
        <w:spacing w:line="240" w:lineRule="auto" w:before="112" w:after="0"/>
        <w:ind w:left="237" w:right="210" w:firstLine="0"/>
        <w:jc w:val="both"/>
        <w:rPr>
          <w:sz w:val="23"/>
        </w:rPr>
      </w:pPr>
      <w:r>
        <w:rPr>
          <w:sz w:val="23"/>
        </w:rPr>
        <w:t>Os dados obtidos em razão desse contrato serão armazenados em um banco de dados seguro, </w:t>
      </w:r>
      <w:r>
        <w:rPr>
          <w:sz w:val="23"/>
        </w:rPr>
        <w:t>com garantia de registro das transações realizadas na aplicação de acesso (log) e adequado controle de acesso baseado em função (role based access control) e com transparente identificação do perfil dos credenciados,</w:t>
      </w:r>
      <w:r>
        <w:rPr>
          <w:spacing w:val="80"/>
          <w:sz w:val="23"/>
        </w:rPr>
        <w:t> </w:t>
      </w:r>
      <w:r>
        <w:rPr>
          <w:sz w:val="23"/>
        </w:rPr>
        <w:t>tudo estabelecido como forma de garantir inclusive a rastreabilidade de cada transação e a franca apuração, a qualquer momento, de desvios e falhas, vedado o compartilhamento desses dados com terceiros;</w:t>
      </w:r>
    </w:p>
    <w:p>
      <w:pPr>
        <w:pStyle w:val="ListParagraph"/>
        <w:spacing w:after="0" w:line="240" w:lineRule="auto"/>
        <w:jc w:val="both"/>
        <w:rPr>
          <w:sz w:val="23"/>
        </w:rPr>
        <w:sectPr>
          <w:pgSz w:w="11900" w:h="16840"/>
          <w:pgMar w:header="284" w:footer="268" w:top="480" w:bottom="460" w:left="566" w:right="566"/>
        </w:sectPr>
      </w:pPr>
    </w:p>
    <w:p>
      <w:pPr>
        <w:pStyle w:val="ListParagraph"/>
        <w:numPr>
          <w:ilvl w:val="2"/>
          <w:numId w:val="20"/>
        </w:numPr>
        <w:tabs>
          <w:tab w:pos="950" w:val="left" w:leader="none"/>
        </w:tabs>
        <w:spacing w:line="240" w:lineRule="auto" w:before="76" w:after="0"/>
        <w:ind w:left="237" w:right="210" w:firstLine="0"/>
        <w:jc w:val="both"/>
        <w:rPr>
          <w:sz w:val="23"/>
        </w:rPr>
      </w:pPr>
      <w:r>
        <w:rPr>
          <w:sz w:val="23"/>
        </w:rPr>
        <w:t>Encerrada a vigência do contrato ou não havendo mais necessidade de utilização dos dados pessoais, sejam eles sensíveis ou não, a contratada interromperá o tratamento dos dados pessoais disponibilizados </w:t>
      </w:r>
      <w:r>
        <w:rPr>
          <w:sz w:val="23"/>
        </w:rPr>
        <w:t>pelo contratante e, em no máximo, trinta dias, sob instruções e na medida do determinado pela contratante,</w:t>
      </w:r>
      <w:r>
        <w:rPr>
          <w:spacing w:val="80"/>
          <w:sz w:val="23"/>
        </w:rPr>
        <w:t> </w:t>
      </w:r>
      <w:r>
        <w:rPr>
          <w:sz w:val="23"/>
        </w:rPr>
        <w:t>eliminará completamente os Dados Pessoais e dados sensíveis, que, por cumprimento do referido contrato</w:t>
      </w:r>
      <w:r>
        <w:rPr>
          <w:spacing w:val="80"/>
          <w:sz w:val="23"/>
        </w:rPr>
        <w:t> </w:t>
      </w:r>
      <w:r>
        <w:rPr>
          <w:sz w:val="23"/>
        </w:rPr>
        <w:t>tenha realizado o tratamento, assim como todas as cópias, porventura existentes, salvo quando a contratada tenha que manter os dados para cumprimento de obrigação legal ou outra hipótese, em especial, aquelas referidas no art. 16 da Lei Federal n. 13.709/2018.</w:t>
      </w:r>
    </w:p>
    <w:p>
      <w:pPr>
        <w:pStyle w:val="ListParagraph"/>
        <w:numPr>
          <w:ilvl w:val="2"/>
          <w:numId w:val="20"/>
        </w:numPr>
        <w:tabs>
          <w:tab w:pos="986" w:val="left" w:leader="none"/>
        </w:tabs>
        <w:spacing w:line="240" w:lineRule="auto" w:before="107" w:after="0"/>
        <w:ind w:left="237" w:right="210" w:firstLine="0"/>
        <w:jc w:val="both"/>
        <w:rPr>
          <w:sz w:val="23"/>
        </w:rPr>
      </w:pPr>
      <w:r>
        <w:rPr>
          <w:sz w:val="23"/>
        </w:rPr>
        <w:t>A CONTRATADA dará conhecimento formal aos seus empregados das obrigações e </w:t>
      </w:r>
      <w:r>
        <w:rPr>
          <w:sz w:val="23"/>
        </w:rPr>
        <w:t>condições acordadas</w:t>
      </w:r>
      <w:r>
        <w:rPr>
          <w:spacing w:val="27"/>
          <w:sz w:val="23"/>
        </w:rPr>
        <w:t> </w:t>
      </w:r>
      <w:r>
        <w:rPr>
          <w:sz w:val="23"/>
        </w:rPr>
        <w:t>nesta</w:t>
      </w:r>
      <w:r>
        <w:rPr>
          <w:spacing w:val="27"/>
          <w:sz w:val="23"/>
        </w:rPr>
        <w:t> </w:t>
      </w:r>
      <w:r>
        <w:rPr>
          <w:sz w:val="23"/>
        </w:rPr>
        <w:t>subcláusula,</w:t>
      </w:r>
      <w:r>
        <w:rPr>
          <w:spacing w:val="27"/>
          <w:sz w:val="23"/>
        </w:rPr>
        <w:t> </w:t>
      </w:r>
      <w:r>
        <w:rPr>
          <w:sz w:val="23"/>
        </w:rPr>
        <w:t>inclusive</w:t>
      </w:r>
      <w:r>
        <w:rPr>
          <w:spacing w:val="27"/>
          <w:sz w:val="23"/>
        </w:rPr>
        <w:t> </w:t>
      </w:r>
      <w:r>
        <w:rPr>
          <w:sz w:val="23"/>
        </w:rPr>
        <w:t>no</w:t>
      </w:r>
      <w:r>
        <w:rPr>
          <w:spacing w:val="27"/>
          <w:sz w:val="23"/>
        </w:rPr>
        <w:t> </w:t>
      </w:r>
      <w:r>
        <w:rPr>
          <w:sz w:val="23"/>
        </w:rPr>
        <w:t>tocante</w:t>
      </w:r>
      <w:r>
        <w:rPr>
          <w:spacing w:val="27"/>
          <w:sz w:val="23"/>
        </w:rPr>
        <w:t> </w:t>
      </w:r>
      <w:r>
        <w:rPr>
          <w:sz w:val="23"/>
        </w:rPr>
        <w:t>à</w:t>
      </w:r>
      <w:r>
        <w:rPr>
          <w:spacing w:val="27"/>
          <w:sz w:val="23"/>
        </w:rPr>
        <w:t> </w:t>
      </w:r>
      <w:r>
        <w:rPr>
          <w:sz w:val="23"/>
        </w:rPr>
        <w:t>Política</w:t>
      </w:r>
      <w:r>
        <w:rPr>
          <w:spacing w:val="27"/>
          <w:sz w:val="23"/>
        </w:rPr>
        <w:t> </w:t>
      </w:r>
      <w:r>
        <w:rPr>
          <w:sz w:val="23"/>
        </w:rPr>
        <w:t>de</w:t>
      </w:r>
      <w:r>
        <w:rPr>
          <w:spacing w:val="27"/>
          <w:sz w:val="23"/>
        </w:rPr>
        <w:t> </w:t>
      </w:r>
      <w:r>
        <w:rPr>
          <w:sz w:val="23"/>
        </w:rPr>
        <w:t>Privacidade</w:t>
      </w:r>
      <w:r>
        <w:rPr>
          <w:spacing w:val="27"/>
          <w:sz w:val="23"/>
        </w:rPr>
        <w:t> </w:t>
      </w:r>
      <w:r>
        <w:rPr>
          <w:sz w:val="23"/>
        </w:rPr>
        <w:t>e</w:t>
      </w:r>
      <w:r>
        <w:rPr>
          <w:spacing w:val="22"/>
          <w:sz w:val="23"/>
        </w:rPr>
        <w:t> </w:t>
      </w:r>
      <w:r>
        <w:rPr>
          <w:sz w:val="23"/>
        </w:rPr>
        <w:t>Tratamento</w:t>
      </w:r>
      <w:r>
        <w:rPr>
          <w:spacing w:val="27"/>
          <w:sz w:val="23"/>
        </w:rPr>
        <w:t> </w:t>
      </w:r>
      <w:r>
        <w:rPr>
          <w:sz w:val="23"/>
        </w:rPr>
        <w:t>de</w:t>
      </w:r>
      <w:r>
        <w:rPr>
          <w:spacing w:val="27"/>
          <w:sz w:val="23"/>
        </w:rPr>
        <w:t> </w:t>
      </w:r>
      <w:r>
        <w:rPr>
          <w:sz w:val="23"/>
        </w:rPr>
        <w:t>Dados</w:t>
      </w:r>
      <w:r>
        <w:rPr>
          <w:spacing w:val="27"/>
          <w:sz w:val="23"/>
        </w:rPr>
        <w:t> </w:t>
      </w:r>
      <w:r>
        <w:rPr>
          <w:sz w:val="23"/>
        </w:rPr>
        <w:t>Pessoais do Tribunal, cujos princípios deverão ser aplicados à coleta e tratamento dos dados pessoais de que trata a presente cláusula.</w:t>
      </w:r>
    </w:p>
    <w:p>
      <w:pPr>
        <w:pStyle w:val="ListParagraph"/>
        <w:numPr>
          <w:ilvl w:val="2"/>
          <w:numId w:val="20"/>
        </w:numPr>
        <w:tabs>
          <w:tab w:pos="955" w:val="left" w:leader="none"/>
        </w:tabs>
        <w:spacing w:line="240" w:lineRule="auto" w:before="111" w:after="0"/>
        <w:ind w:left="237" w:right="210" w:firstLine="0"/>
        <w:jc w:val="both"/>
        <w:rPr>
          <w:sz w:val="23"/>
        </w:rPr>
      </w:pPr>
      <w:r>
        <w:rPr>
          <w:sz w:val="23"/>
        </w:rPr>
        <w:t>O eventual acesso, pela CONTRATADA, às bases de dados que contenham ou possam conter </w:t>
      </w:r>
      <w:r>
        <w:rPr>
          <w:sz w:val="23"/>
        </w:rPr>
        <w:t>dados pessoais implicará para a contratada e para seus prepostos – devida e formalmente instruídos nesse sentido – o mais absoluto dever de sigilo, no curso do presente contrato e pelo prazo de até seu termo final.</w:t>
      </w:r>
    </w:p>
    <w:p>
      <w:pPr>
        <w:pStyle w:val="ListParagraph"/>
        <w:numPr>
          <w:ilvl w:val="2"/>
          <w:numId w:val="20"/>
        </w:numPr>
        <w:tabs>
          <w:tab w:pos="1087" w:val="left" w:leader="none"/>
        </w:tabs>
        <w:spacing w:line="240" w:lineRule="auto" w:before="112" w:after="0"/>
        <w:ind w:left="237" w:right="210" w:firstLine="0"/>
        <w:jc w:val="both"/>
        <w:rPr>
          <w:sz w:val="23"/>
        </w:rPr>
      </w:pPr>
      <w:r>
        <w:rPr>
          <w:sz w:val="23"/>
        </w:rPr>
        <w:t>Eventuais responsabilidades das partes, serão apuradas conforme estabelecido neste contrato e </w:t>
      </w:r>
      <w:r>
        <w:rPr>
          <w:sz w:val="23"/>
        </w:rPr>
        <w:t>de acordo com o que dispõe a Seção III, Capítulo VI, da Lei Federal n. 13.709/2018.</w:t>
      </w:r>
    </w:p>
    <w:p>
      <w:pPr>
        <w:pStyle w:val="BodyText"/>
        <w:spacing w:before="230"/>
        <w:ind w:left="0" w:right="0"/>
        <w:jc w:val="left"/>
      </w:pPr>
    </w:p>
    <w:p>
      <w:pPr>
        <w:pStyle w:val="Heading1"/>
      </w:pPr>
      <w:r>
        <w:rPr/>
        <w:t>CLÁUSULA</w:t>
      </w:r>
      <w:r>
        <w:rPr>
          <w:spacing w:val="-8"/>
        </w:rPr>
        <w:t> </w:t>
      </w:r>
      <w:r>
        <w:rPr/>
        <w:t>DÉCIMA</w:t>
      </w:r>
      <w:r>
        <w:rPr>
          <w:spacing w:val="-8"/>
        </w:rPr>
        <w:t> </w:t>
      </w:r>
      <w:r>
        <w:rPr/>
        <w:t>QUINTA</w:t>
      </w:r>
      <w:r>
        <w:rPr>
          <w:spacing w:val="-8"/>
        </w:rPr>
        <w:t> </w:t>
      </w:r>
      <w:r>
        <w:rPr/>
        <w:t>–</w:t>
      </w:r>
      <w:r>
        <w:rPr>
          <w:spacing w:val="5"/>
        </w:rPr>
        <w:t> </w:t>
      </w:r>
      <w:r>
        <w:rPr/>
        <w:t>CASOS</w:t>
      </w:r>
      <w:r>
        <w:rPr>
          <w:spacing w:val="5"/>
        </w:rPr>
        <w:t> </w:t>
      </w:r>
      <w:r>
        <w:rPr>
          <w:spacing w:val="-2"/>
        </w:rPr>
        <w:t>OMISSOS</w:t>
      </w:r>
    </w:p>
    <w:p>
      <w:pPr>
        <w:pStyle w:val="ListParagraph"/>
        <w:numPr>
          <w:ilvl w:val="1"/>
          <w:numId w:val="21"/>
        </w:numPr>
        <w:tabs>
          <w:tab w:pos="764" w:val="left" w:leader="none"/>
        </w:tabs>
        <w:spacing w:line="240" w:lineRule="auto" w:before="115" w:after="0"/>
        <w:ind w:left="237" w:right="210" w:firstLine="0"/>
        <w:jc w:val="both"/>
        <w:rPr>
          <w:sz w:val="23"/>
        </w:rPr>
      </w:pPr>
      <w:r>
        <w:rPr>
          <w:sz w:val="23"/>
        </w:rPr>
        <w:t>Os casos omissos serão decididos pelo contratante, segundo as disposições contidas na Lei nº 14.133, de 2021</w:t>
      </w:r>
      <w:r>
        <w:rPr>
          <w:spacing w:val="40"/>
          <w:sz w:val="23"/>
        </w:rPr>
        <w:t> </w:t>
      </w:r>
      <w:r>
        <w:rPr>
          <w:sz w:val="23"/>
        </w:rPr>
        <w:t>e</w:t>
      </w:r>
      <w:r>
        <w:rPr>
          <w:spacing w:val="40"/>
          <w:sz w:val="23"/>
        </w:rPr>
        <w:t> </w:t>
      </w:r>
      <w:r>
        <w:rPr>
          <w:sz w:val="23"/>
        </w:rPr>
        <w:t>demais</w:t>
      </w:r>
      <w:r>
        <w:rPr>
          <w:spacing w:val="40"/>
          <w:sz w:val="23"/>
        </w:rPr>
        <w:t> </w:t>
      </w:r>
      <w:r>
        <w:rPr>
          <w:sz w:val="23"/>
        </w:rPr>
        <w:t>normas</w:t>
      </w:r>
      <w:r>
        <w:rPr>
          <w:spacing w:val="40"/>
          <w:sz w:val="23"/>
        </w:rPr>
        <w:t> </w:t>
      </w:r>
      <w:r>
        <w:rPr>
          <w:sz w:val="23"/>
        </w:rPr>
        <w:t>federais</w:t>
      </w:r>
      <w:r>
        <w:rPr>
          <w:spacing w:val="40"/>
          <w:sz w:val="23"/>
        </w:rPr>
        <w:t> </w:t>
      </w:r>
      <w:r>
        <w:rPr>
          <w:sz w:val="23"/>
        </w:rPr>
        <w:t>aplicáveis</w:t>
      </w:r>
      <w:r>
        <w:rPr>
          <w:spacing w:val="40"/>
          <w:sz w:val="23"/>
        </w:rPr>
        <w:t> </w:t>
      </w:r>
      <w:r>
        <w:rPr>
          <w:sz w:val="23"/>
        </w:rPr>
        <w:t>e,</w:t>
      </w:r>
      <w:r>
        <w:rPr>
          <w:spacing w:val="40"/>
          <w:sz w:val="23"/>
        </w:rPr>
        <w:t> </w:t>
      </w:r>
      <w:r>
        <w:rPr>
          <w:sz w:val="23"/>
        </w:rPr>
        <w:t>subsidiariamente,</w:t>
      </w:r>
      <w:r>
        <w:rPr>
          <w:spacing w:val="40"/>
          <w:sz w:val="23"/>
        </w:rPr>
        <w:t> </w:t>
      </w:r>
      <w:r>
        <w:rPr>
          <w:sz w:val="23"/>
        </w:rPr>
        <w:t>segundo</w:t>
      </w:r>
      <w:r>
        <w:rPr>
          <w:spacing w:val="40"/>
          <w:sz w:val="23"/>
        </w:rPr>
        <w:t> </w:t>
      </w:r>
      <w:r>
        <w:rPr>
          <w:sz w:val="23"/>
        </w:rPr>
        <w:t>as</w:t>
      </w:r>
      <w:r>
        <w:rPr>
          <w:spacing w:val="40"/>
          <w:sz w:val="23"/>
        </w:rPr>
        <w:t> </w:t>
      </w:r>
      <w:r>
        <w:rPr>
          <w:sz w:val="23"/>
        </w:rPr>
        <w:t>disposições</w:t>
      </w:r>
      <w:r>
        <w:rPr>
          <w:spacing w:val="40"/>
          <w:sz w:val="23"/>
        </w:rPr>
        <w:t> </w:t>
      </w:r>
      <w:r>
        <w:rPr>
          <w:sz w:val="23"/>
        </w:rPr>
        <w:t>contidas</w:t>
      </w:r>
      <w:r>
        <w:rPr>
          <w:spacing w:val="40"/>
          <w:sz w:val="23"/>
        </w:rPr>
        <w:t> </w:t>
      </w:r>
      <w:r>
        <w:rPr>
          <w:sz w:val="23"/>
        </w:rPr>
        <w:t>na</w:t>
      </w:r>
      <w:r>
        <w:rPr>
          <w:spacing w:val="40"/>
          <w:sz w:val="23"/>
        </w:rPr>
        <w:t> </w:t>
      </w:r>
      <w:r>
        <w:rPr>
          <w:sz w:val="23"/>
        </w:rPr>
        <w:t>Lei</w:t>
      </w:r>
      <w:r>
        <w:rPr>
          <w:spacing w:val="40"/>
          <w:sz w:val="23"/>
        </w:rPr>
        <w:t> </w:t>
      </w:r>
      <w:r>
        <w:rPr>
          <w:sz w:val="23"/>
        </w:rPr>
        <w:t>nº 8.078, de 1990 - Código de Defesa do Consumidor – e normas e princípios gerais dos contratos.</w:t>
      </w:r>
    </w:p>
    <w:p>
      <w:pPr>
        <w:pStyle w:val="BodyText"/>
        <w:spacing w:before="228"/>
        <w:ind w:left="0" w:right="0"/>
        <w:jc w:val="left"/>
      </w:pPr>
    </w:p>
    <w:p>
      <w:pPr>
        <w:pStyle w:val="Heading1"/>
        <w:spacing w:before="1"/>
      </w:pPr>
      <w:r>
        <w:rPr/>
        <w:t>CLÁUSULA</w:t>
      </w:r>
      <w:r>
        <w:rPr>
          <w:spacing w:val="-9"/>
        </w:rPr>
        <w:t> </w:t>
      </w:r>
      <w:r>
        <w:rPr/>
        <w:t>DÉCIMA</w:t>
      </w:r>
      <w:r>
        <w:rPr>
          <w:spacing w:val="-9"/>
        </w:rPr>
        <w:t> </w:t>
      </w:r>
      <w:r>
        <w:rPr/>
        <w:t>SEXTA</w:t>
      </w:r>
      <w:r>
        <w:rPr>
          <w:spacing w:val="-9"/>
        </w:rPr>
        <w:t> </w:t>
      </w:r>
      <w:r>
        <w:rPr/>
        <w:t>–</w:t>
      </w:r>
      <w:r>
        <w:rPr>
          <w:spacing w:val="-8"/>
        </w:rPr>
        <w:t> </w:t>
      </w:r>
      <w:r>
        <w:rPr>
          <w:spacing w:val="-2"/>
        </w:rPr>
        <w:t>ALTERAÇÕES</w:t>
      </w:r>
    </w:p>
    <w:p>
      <w:pPr>
        <w:pStyle w:val="ListParagraph"/>
        <w:numPr>
          <w:ilvl w:val="1"/>
          <w:numId w:val="22"/>
        </w:numPr>
        <w:tabs>
          <w:tab w:pos="765" w:val="left" w:leader="none"/>
        </w:tabs>
        <w:spacing w:line="240" w:lineRule="auto" w:before="115" w:after="0"/>
        <w:ind w:left="237" w:right="210" w:firstLine="0"/>
        <w:jc w:val="both"/>
        <w:rPr>
          <w:sz w:val="23"/>
        </w:rPr>
      </w:pPr>
      <w:r>
        <w:rPr>
          <w:sz w:val="23"/>
        </w:rPr>
        <w:t>Eventuais alterações contratuais reger-se-ão pela disciplina dos artigos 124 e seguintes da Lei nº </w:t>
      </w:r>
      <w:r>
        <w:rPr>
          <w:sz w:val="23"/>
        </w:rPr>
        <w:t>14.133, de 2021.</w:t>
      </w:r>
    </w:p>
    <w:p>
      <w:pPr>
        <w:pStyle w:val="ListParagraph"/>
        <w:numPr>
          <w:ilvl w:val="1"/>
          <w:numId w:val="22"/>
        </w:numPr>
        <w:tabs>
          <w:tab w:pos="776" w:val="left" w:leader="none"/>
        </w:tabs>
        <w:spacing w:line="240" w:lineRule="auto" w:before="114" w:after="0"/>
        <w:ind w:left="237" w:right="210" w:firstLine="0"/>
        <w:jc w:val="both"/>
        <w:rPr>
          <w:sz w:val="23"/>
        </w:rPr>
      </w:pPr>
      <w:r>
        <w:rPr>
          <w:sz w:val="23"/>
        </w:rPr>
        <w:t>O</w:t>
      </w:r>
      <w:r>
        <w:rPr>
          <w:spacing w:val="21"/>
          <w:sz w:val="23"/>
        </w:rPr>
        <w:t> </w:t>
      </w:r>
      <w:r>
        <w:rPr>
          <w:sz w:val="23"/>
        </w:rPr>
        <w:t>contratado</w:t>
      </w:r>
      <w:r>
        <w:rPr>
          <w:spacing w:val="21"/>
          <w:sz w:val="23"/>
        </w:rPr>
        <w:t> </w:t>
      </w:r>
      <w:r>
        <w:rPr>
          <w:sz w:val="23"/>
        </w:rPr>
        <w:t>é</w:t>
      </w:r>
      <w:r>
        <w:rPr>
          <w:spacing w:val="21"/>
          <w:sz w:val="23"/>
        </w:rPr>
        <w:t> </w:t>
      </w:r>
      <w:r>
        <w:rPr>
          <w:sz w:val="23"/>
        </w:rPr>
        <w:t>obrigado</w:t>
      </w:r>
      <w:r>
        <w:rPr>
          <w:spacing w:val="21"/>
          <w:sz w:val="23"/>
        </w:rPr>
        <w:t> </w:t>
      </w:r>
      <w:r>
        <w:rPr>
          <w:sz w:val="23"/>
        </w:rPr>
        <w:t>a</w:t>
      </w:r>
      <w:r>
        <w:rPr>
          <w:spacing w:val="21"/>
          <w:sz w:val="23"/>
        </w:rPr>
        <w:t> </w:t>
      </w:r>
      <w:r>
        <w:rPr>
          <w:sz w:val="23"/>
        </w:rPr>
        <w:t>aceitar,</w:t>
      </w:r>
      <w:r>
        <w:rPr>
          <w:spacing w:val="21"/>
          <w:sz w:val="23"/>
        </w:rPr>
        <w:t> </w:t>
      </w:r>
      <w:r>
        <w:rPr>
          <w:sz w:val="23"/>
        </w:rPr>
        <w:t>nas</w:t>
      </w:r>
      <w:r>
        <w:rPr>
          <w:spacing w:val="21"/>
          <w:sz w:val="23"/>
        </w:rPr>
        <w:t> </w:t>
      </w:r>
      <w:r>
        <w:rPr>
          <w:sz w:val="23"/>
        </w:rPr>
        <w:t>mesmas</w:t>
      </w:r>
      <w:r>
        <w:rPr>
          <w:spacing w:val="21"/>
          <w:sz w:val="23"/>
        </w:rPr>
        <w:t> </w:t>
      </w:r>
      <w:r>
        <w:rPr>
          <w:sz w:val="23"/>
        </w:rPr>
        <w:t>condições</w:t>
      </w:r>
      <w:r>
        <w:rPr>
          <w:spacing w:val="21"/>
          <w:sz w:val="23"/>
        </w:rPr>
        <w:t> </w:t>
      </w:r>
      <w:r>
        <w:rPr>
          <w:sz w:val="23"/>
        </w:rPr>
        <w:t>contratuais,</w:t>
      </w:r>
      <w:r>
        <w:rPr>
          <w:spacing w:val="21"/>
          <w:sz w:val="23"/>
        </w:rPr>
        <w:t> </w:t>
      </w:r>
      <w:r>
        <w:rPr>
          <w:sz w:val="23"/>
        </w:rPr>
        <w:t>os</w:t>
      </w:r>
      <w:r>
        <w:rPr>
          <w:spacing w:val="21"/>
          <w:sz w:val="23"/>
        </w:rPr>
        <w:t> </w:t>
      </w:r>
      <w:r>
        <w:rPr>
          <w:sz w:val="23"/>
        </w:rPr>
        <w:t>acréscimos</w:t>
      </w:r>
      <w:r>
        <w:rPr>
          <w:spacing w:val="21"/>
          <w:sz w:val="23"/>
        </w:rPr>
        <w:t> </w:t>
      </w:r>
      <w:r>
        <w:rPr>
          <w:sz w:val="23"/>
        </w:rPr>
        <w:t>ou</w:t>
      </w:r>
      <w:r>
        <w:rPr>
          <w:spacing w:val="21"/>
          <w:sz w:val="23"/>
        </w:rPr>
        <w:t> </w:t>
      </w:r>
      <w:r>
        <w:rPr>
          <w:sz w:val="23"/>
        </w:rPr>
        <w:t>supressões</w:t>
      </w:r>
      <w:r>
        <w:rPr>
          <w:spacing w:val="21"/>
          <w:sz w:val="23"/>
        </w:rPr>
        <w:t> </w:t>
      </w:r>
      <w:r>
        <w:rPr>
          <w:sz w:val="23"/>
        </w:rPr>
        <w:t>que se fizerem necessários, até o limite de 25% (vinte e cinco por cento) do valor inicial atualizado do contrato.</w:t>
      </w:r>
    </w:p>
    <w:p>
      <w:pPr>
        <w:pStyle w:val="ListParagraph"/>
        <w:numPr>
          <w:ilvl w:val="1"/>
          <w:numId w:val="22"/>
        </w:numPr>
        <w:tabs>
          <w:tab w:pos="777" w:val="left" w:leader="none"/>
        </w:tabs>
        <w:spacing w:line="240" w:lineRule="auto" w:before="114" w:after="0"/>
        <w:ind w:left="237" w:right="210" w:firstLine="0"/>
        <w:jc w:val="both"/>
        <w:rPr>
          <w:sz w:val="23"/>
        </w:rPr>
      </w:pPr>
      <w:r>
        <w:rPr>
          <w:sz w:val="23"/>
        </w:rPr>
        <w:t>As alterações contratuais deverão ser promovidas mediante celebração de termo aditivo, submetido </w:t>
      </w:r>
      <w:r>
        <w:rPr>
          <w:sz w:val="23"/>
        </w:rPr>
        <w:t>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ListParagraph"/>
        <w:numPr>
          <w:ilvl w:val="1"/>
          <w:numId w:val="22"/>
        </w:numPr>
        <w:tabs>
          <w:tab w:pos="825" w:val="left" w:leader="none"/>
        </w:tabs>
        <w:spacing w:line="240" w:lineRule="auto" w:before="111" w:after="0"/>
        <w:ind w:left="237" w:right="210" w:firstLine="0"/>
        <w:jc w:val="both"/>
        <w:rPr>
          <w:sz w:val="23"/>
        </w:rPr>
      </w:pPr>
      <w:r>
        <w:rPr>
          <w:sz w:val="23"/>
        </w:rPr>
        <w:t>Registros que não caracterizam alteração do contrato podem ser realizados por simples apostila, dispensada a celebração de termo aditivo, na forma do art. 136 da Lei nº 14.133, de 2021.</w:t>
      </w:r>
    </w:p>
    <w:p>
      <w:pPr>
        <w:pStyle w:val="BodyText"/>
        <w:spacing w:before="230"/>
        <w:ind w:left="0" w:right="0"/>
        <w:jc w:val="left"/>
      </w:pPr>
    </w:p>
    <w:p>
      <w:pPr>
        <w:pStyle w:val="Heading1"/>
      </w:pPr>
      <w:r>
        <w:rPr/>
        <w:t>CLÁUSULA</w:t>
      </w:r>
      <w:r>
        <w:rPr>
          <w:spacing w:val="-5"/>
        </w:rPr>
        <w:t> </w:t>
      </w:r>
      <w:r>
        <w:rPr/>
        <w:t>DÉCIMA</w:t>
      </w:r>
      <w:r>
        <w:rPr>
          <w:spacing w:val="-4"/>
        </w:rPr>
        <w:t> </w:t>
      </w:r>
      <w:r>
        <w:rPr/>
        <w:t>SÉTIMA</w:t>
      </w:r>
      <w:r>
        <w:rPr>
          <w:spacing w:val="-5"/>
        </w:rPr>
        <w:t> </w:t>
      </w:r>
      <w:r>
        <w:rPr/>
        <w:t>–</w:t>
      </w:r>
      <w:r>
        <w:rPr>
          <w:spacing w:val="10"/>
        </w:rPr>
        <w:t> </w:t>
      </w:r>
      <w:r>
        <w:rPr>
          <w:spacing w:val="-2"/>
        </w:rPr>
        <w:t>PUBLICAÇÃO</w:t>
      </w:r>
    </w:p>
    <w:p>
      <w:pPr>
        <w:pStyle w:val="BodyText"/>
        <w:spacing w:before="115"/>
        <w:ind w:right="209"/>
      </w:pPr>
      <w:r>
        <w:rPr/>
        <w:t>Incumbirá ao contratante divulgar o presente instrumento no Portal Nacional de Contratações Públicas</w:t>
      </w:r>
      <w:r>
        <w:rPr>
          <w:spacing w:val="80"/>
          <w:w w:val="150"/>
        </w:rPr>
        <w:t> </w:t>
      </w:r>
      <w:r>
        <w:rPr/>
        <w:t>(PNCP), na forma prevista no art. 94 da Lei n.º 14.133, de 2021, bem como no respectivo sítio oficial na Internet, em atenção ao art. 91, </w:t>
      </w:r>
      <w:r>
        <w:rPr>
          <w:i/>
        </w:rPr>
        <w:t>caput, </w:t>
      </w:r>
      <w:r>
        <w:rPr/>
        <w:t>da Lei n.º 14.133, de 2021, e ao art. 8º, §2º, da Lei n.º 12.527, de 2011, c/c art. 7º, §3º, inciso V, do Decreto n.º 7.724, de 2012.</w:t>
      </w:r>
    </w:p>
    <w:p>
      <w:pPr>
        <w:pStyle w:val="BodyText"/>
        <w:spacing w:before="227"/>
        <w:ind w:left="0" w:right="0"/>
        <w:jc w:val="left"/>
      </w:pPr>
    </w:p>
    <w:p>
      <w:pPr>
        <w:pStyle w:val="Heading1"/>
      </w:pPr>
      <w:r>
        <w:rPr>
          <w:spacing w:val="-2"/>
        </w:rPr>
        <w:t>CLÁUSULA</w:t>
      </w:r>
      <w:r>
        <w:rPr>
          <w:spacing w:val="-13"/>
        </w:rPr>
        <w:t> </w:t>
      </w:r>
      <w:r>
        <w:rPr>
          <w:spacing w:val="-2"/>
        </w:rPr>
        <w:t>DÉCIMA</w:t>
      </w:r>
      <w:r>
        <w:rPr>
          <w:spacing w:val="-12"/>
        </w:rPr>
        <w:t> </w:t>
      </w:r>
      <w:r>
        <w:rPr>
          <w:spacing w:val="-2"/>
        </w:rPr>
        <w:t>OITAVA</w:t>
      </w:r>
      <w:r>
        <w:rPr>
          <w:spacing w:val="-13"/>
        </w:rPr>
        <w:t> </w:t>
      </w:r>
      <w:r>
        <w:rPr>
          <w:spacing w:val="-2"/>
        </w:rPr>
        <w:t>–</w:t>
      </w:r>
      <w:r>
        <w:rPr>
          <w:spacing w:val="-4"/>
        </w:rPr>
        <w:t> FORO</w:t>
      </w:r>
    </w:p>
    <w:p>
      <w:pPr>
        <w:pStyle w:val="BodyText"/>
        <w:spacing w:before="115"/>
      </w:pPr>
      <w:r>
        <w:rPr/>
        <w:t>Fica eleito o Foro da Justiça Federal, Seção Judiciária de São Paulo para dirimir os litígios que decorrerem da execução deste Termo de Contrato que não puderem ser compostos pela conciliação, conforme art. 92, §1º da Lei nº 14.133, de 2021.</w:t>
      </w:r>
    </w:p>
    <w:p>
      <w:pPr>
        <w:pStyle w:val="BodyText"/>
        <w:spacing w:before="228"/>
        <w:ind w:left="0" w:right="0"/>
        <w:jc w:val="left"/>
      </w:pPr>
    </w:p>
    <w:p>
      <w:pPr>
        <w:pStyle w:val="BodyText"/>
        <w:spacing w:before="1"/>
      </w:pPr>
      <w:r>
        <w:rPr/>
        <w:t>E, por estarem justas e acertadas, firmam as partes o presente instrumento, por meio do Sistema Eletrônico </w:t>
      </w:r>
      <w:r>
        <w:rPr/>
        <w:t>de Informações do TRE-SP, no processo administrativo SEI nº 0061418-60.2023.6.26.8000. Foram testemunhas</w:t>
      </w:r>
      <w:r>
        <w:rPr>
          <w:spacing w:val="40"/>
        </w:rPr>
        <w:t> </w:t>
      </w:r>
      <w:r>
        <w:rPr/>
        <w:t>os</w:t>
      </w:r>
      <w:r>
        <w:rPr>
          <w:spacing w:val="40"/>
        </w:rPr>
        <w:t> </w:t>
      </w:r>
      <w:r>
        <w:rPr/>
        <w:t>senhores Alessandro</w:t>
      </w:r>
      <w:r>
        <w:rPr>
          <w:spacing w:val="40"/>
        </w:rPr>
        <w:t> </w:t>
      </w:r>
      <w:r>
        <w:rPr/>
        <w:t>Dintof</w:t>
      </w:r>
      <w:r>
        <w:rPr>
          <w:spacing w:val="40"/>
        </w:rPr>
        <w:t> </w:t>
      </w:r>
      <w:r>
        <w:rPr/>
        <w:t>e</w:t>
      </w:r>
      <w:r>
        <w:rPr>
          <w:spacing w:val="40"/>
        </w:rPr>
        <w:t> </w:t>
      </w:r>
      <w:r>
        <w:rPr/>
        <w:t>Luis</w:t>
      </w:r>
      <w:r>
        <w:rPr>
          <w:spacing w:val="40"/>
        </w:rPr>
        <w:t> </w:t>
      </w:r>
      <w:r>
        <w:rPr/>
        <w:t>Eduardo</w:t>
      </w:r>
      <w:r>
        <w:rPr>
          <w:spacing w:val="40"/>
        </w:rPr>
        <w:t> </w:t>
      </w:r>
      <w:r>
        <w:rPr/>
        <w:t>Simplicio</w:t>
      </w:r>
      <w:r>
        <w:rPr>
          <w:spacing w:val="40"/>
        </w:rPr>
        <w:t> </w:t>
      </w:r>
      <w:r>
        <w:rPr/>
        <w:t>de</w:t>
      </w:r>
      <w:r>
        <w:rPr>
          <w:spacing w:val="40"/>
        </w:rPr>
        <w:t> </w:t>
      </w:r>
      <w:r>
        <w:rPr/>
        <w:t>Lima,</w:t>
      </w:r>
      <w:r>
        <w:rPr>
          <w:spacing w:val="40"/>
        </w:rPr>
        <w:t> </w:t>
      </w:r>
      <w:r>
        <w:rPr/>
        <w:t>brasileiros,</w:t>
      </w:r>
      <w:r>
        <w:rPr>
          <w:spacing w:val="40"/>
        </w:rPr>
        <w:t> </w:t>
      </w:r>
      <w:r>
        <w:rPr/>
        <w:t>residentes</w:t>
      </w:r>
      <w:r>
        <w:rPr>
          <w:spacing w:val="40"/>
        </w:rPr>
        <w:t> </w:t>
      </w:r>
      <w:r>
        <w:rPr/>
        <w:t>nesta</w:t>
      </w:r>
      <w:r>
        <w:rPr>
          <w:spacing w:val="40"/>
        </w:rPr>
        <w:t> </w:t>
      </w:r>
      <w:r>
        <w:rPr/>
        <w:t>Capital.</w:t>
      </w:r>
      <w:r>
        <w:rPr>
          <w:spacing w:val="40"/>
        </w:rPr>
        <w:t> </w:t>
      </w:r>
      <w:r>
        <w:rPr/>
        <w:t>E, para constar e produzir os efeitos legais, eu, Romeu Silva de</w:t>
      </w:r>
      <w:r>
        <w:rPr>
          <w:spacing w:val="-7"/>
        </w:rPr>
        <w:t> </w:t>
      </w:r>
      <w:r>
        <w:rPr/>
        <w:t>Andrade, Chefe da Seção de Gestão de Contratos de</w:t>
      </w:r>
      <w:r>
        <w:rPr>
          <w:spacing w:val="37"/>
        </w:rPr>
        <w:t> </w:t>
      </w:r>
      <w:r>
        <w:rPr/>
        <w:t>Locação</w:t>
      </w:r>
      <w:r>
        <w:rPr>
          <w:spacing w:val="38"/>
        </w:rPr>
        <w:t> </w:t>
      </w:r>
      <w:r>
        <w:rPr/>
        <w:t>e</w:t>
      </w:r>
      <w:r>
        <w:rPr>
          <w:spacing w:val="26"/>
        </w:rPr>
        <w:t> </w:t>
      </w:r>
      <w:r>
        <w:rPr/>
        <w:t>Aquisição,</w:t>
      </w:r>
      <w:r>
        <w:rPr>
          <w:spacing w:val="38"/>
        </w:rPr>
        <w:t> </w:t>
      </w:r>
      <w:r>
        <w:rPr/>
        <w:t>lavrei</w:t>
      </w:r>
      <w:r>
        <w:rPr>
          <w:spacing w:val="38"/>
        </w:rPr>
        <w:t> </w:t>
      </w:r>
      <w:r>
        <w:rPr/>
        <w:t>aos</w:t>
      </w:r>
      <w:r>
        <w:rPr>
          <w:spacing w:val="38"/>
        </w:rPr>
        <w:t> </w:t>
      </w:r>
      <w:r>
        <w:rPr/>
        <w:t>treze</w:t>
      </w:r>
      <w:r>
        <w:rPr>
          <w:spacing w:val="38"/>
        </w:rPr>
        <w:t> </w:t>
      </w:r>
      <w:r>
        <w:rPr/>
        <w:t>dias</w:t>
      </w:r>
      <w:r>
        <w:rPr>
          <w:spacing w:val="38"/>
        </w:rPr>
        <w:t> </w:t>
      </w:r>
      <w:r>
        <w:rPr/>
        <w:t>do</w:t>
      </w:r>
      <w:r>
        <w:rPr>
          <w:spacing w:val="38"/>
        </w:rPr>
        <w:t> </w:t>
      </w:r>
      <w:r>
        <w:rPr/>
        <w:t>mês</w:t>
      </w:r>
      <w:r>
        <w:rPr>
          <w:spacing w:val="38"/>
        </w:rPr>
        <w:t> </w:t>
      </w:r>
      <w:r>
        <w:rPr/>
        <w:t>de</w:t>
      </w:r>
      <w:r>
        <w:rPr>
          <w:spacing w:val="38"/>
        </w:rPr>
        <w:t> </w:t>
      </w:r>
      <w:r>
        <w:rPr/>
        <w:t>dezembro</w:t>
      </w:r>
      <w:r>
        <w:rPr>
          <w:spacing w:val="38"/>
        </w:rPr>
        <w:t> </w:t>
      </w:r>
      <w:r>
        <w:rPr/>
        <w:t>de</w:t>
      </w:r>
      <w:r>
        <w:rPr>
          <w:spacing w:val="38"/>
        </w:rPr>
        <w:t> </w:t>
      </w:r>
      <w:r>
        <w:rPr/>
        <w:t>dois</w:t>
      </w:r>
      <w:r>
        <w:rPr>
          <w:spacing w:val="38"/>
        </w:rPr>
        <w:t> </w:t>
      </w:r>
      <w:r>
        <w:rPr/>
        <w:t>mil</w:t>
      </w:r>
      <w:r>
        <w:rPr>
          <w:spacing w:val="38"/>
        </w:rPr>
        <w:t> </w:t>
      </w:r>
      <w:r>
        <w:rPr/>
        <w:t>e</w:t>
      </w:r>
      <w:r>
        <w:rPr>
          <w:spacing w:val="38"/>
        </w:rPr>
        <w:t> </w:t>
      </w:r>
      <w:r>
        <w:rPr/>
        <w:t>vinte</w:t>
      </w:r>
      <w:r>
        <w:rPr>
          <w:spacing w:val="38"/>
        </w:rPr>
        <w:t> </w:t>
      </w:r>
      <w:r>
        <w:rPr/>
        <w:t>e</w:t>
      </w:r>
      <w:r>
        <w:rPr>
          <w:spacing w:val="38"/>
        </w:rPr>
        <w:t> </w:t>
      </w:r>
      <w:r>
        <w:rPr/>
        <w:t>quatro,</w:t>
      </w:r>
      <w:r>
        <w:rPr>
          <w:spacing w:val="38"/>
        </w:rPr>
        <w:t> </w:t>
      </w:r>
      <w:r>
        <w:rPr/>
        <w:t>no</w:t>
      </w:r>
      <w:r>
        <w:rPr>
          <w:spacing w:val="38"/>
        </w:rPr>
        <w:t> </w:t>
      </w:r>
      <w:r>
        <w:rPr>
          <w:spacing w:val="-2"/>
        </w:rPr>
        <w:t>livro</w:t>
      </w:r>
    </w:p>
    <w:p>
      <w:pPr>
        <w:pStyle w:val="BodyText"/>
        <w:spacing w:after="0"/>
        <w:sectPr>
          <w:pgSz w:w="11900" w:h="16840"/>
          <w:pgMar w:header="284" w:footer="268" w:top="480" w:bottom="460" w:left="566" w:right="566"/>
        </w:sectPr>
      </w:pPr>
    </w:p>
    <w:p>
      <w:pPr>
        <w:pStyle w:val="BodyText"/>
        <w:spacing w:before="76"/>
        <w:ind w:right="0"/>
        <w:jc w:val="left"/>
      </w:pPr>
      <w:r>
        <w:rPr/>
        <w:t>próprio</w:t>
      </w:r>
      <w:r>
        <w:rPr>
          <w:spacing w:val="32"/>
        </w:rPr>
        <w:t> </w:t>
      </w:r>
      <w:r>
        <w:rPr/>
        <w:t>(SEGCL</w:t>
      </w:r>
      <w:r>
        <w:rPr>
          <w:spacing w:val="22"/>
        </w:rPr>
        <w:t> </w:t>
      </w:r>
      <w:r>
        <w:rPr/>
        <w:t>-</w:t>
      </w:r>
      <w:r>
        <w:rPr>
          <w:spacing w:val="32"/>
        </w:rPr>
        <w:t> </w:t>
      </w:r>
      <w:r>
        <w:rPr/>
        <w:t>2024),</w:t>
      </w:r>
      <w:r>
        <w:rPr>
          <w:spacing w:val="32"/>
        </w:rPr>
        <w:t> </w:t>
      </w:r>
      <w:r>
        <w:rPr/>
        <w:t>o</w:t>
      </w:r>
      <w:r>
        <w:rPr>
          <w:spacing w:val="32"/>
        </w:rPr>
        <w:t> </w:t>
      </w:r>
      <w:r>
        <w:rPr/>
        <w:t>presente</w:t>
      </w:r>
      <w:r>
        <w:rPr>
          <w:spacing w:val="32"/>
        </w:rPr>
        <w:t> </w:t>
      </w:r>
      <w:r>
        <w:rPr/>
        <w:t>contrato</w:t>
      </w:r>
      <w:r>
        <w:rPr>
          <w:spacing w:val="32"/>
        </w:rPr>
        <w:t> </w:t>
      </w:r>
      <w:r>
        <w:rPr/>
        <w:t>que,</w:t>
      </w:r>
      <w:r>
        <w:rPr>
          <w:spacing w:val="32"/>
        </w:rPr>
        <w:t> </w:t>
      </w:r>
      <w:r>
        <w:rPr/>
        <w:t>lido</w:t>
      </w:r>
      <w:r>
        <w:rPr>
          <w:spacing w:val="32"/>
        </w:rPr>
        <w:t> </w:t>
      </w:r>
      <w:r>
        <w:rPr/>
        <w:t>e</w:t>
      </w:r>
      <w:r>
        <w:rPr>
          <w:spacing w:val="32"/>
        </w:rPr>
        <w:t> </w:t>
      </w:r>
      <w:r>
        <w:rPr/>
        <w:t>achado</w:t>
      </w:r>
      <w:r>
        <w:rPr>
          <w:spacing w:val="32"/>
        </w:rPr>
        <w:t> </w:t>
      </w:r>
      <w:r>
        <w:rPr/>
        <w:t>conforme,</w:t>
      </w:r>
      <w:r>
        <w:rPr>
          <w:spacing w:val="32"/>
        </w:rPr>
        <w:t> </w:t>
      </w:r>
      <w:r>
        <w:rPr/>
        <w:t>vai</w:t>
      </w:r>
      <w:r>
        <w:rPr>
          <w:spacing w:val="32"/>
        </w:rPr>
        <w:t> </w:t>
      </w:r>
      <w:r>
        <w:rPr/>
        <w:t>devidamente</w:t>
      </w:r>
      <w:r>
        <w:rPr>
          <w:spacing w:val="32"/>
        </w:rPr>
        <w:t> </w:t>
      </w:r>
      <w:r>
        <w:rPr/>
        <w:t>assinado</w:t>
      </w:r>
      <w:r>
        <w:rPr>
          <w:spacing w:val="32"/>
        </w:rPr>
        <w:t> </w:t>
      </w:r>
      <w:r>
        <w:rPr/>
        <w:t>pelas partes e testemunhas. E eu, Marcelo Henrique Stabile Dias, Coordenador de Contratos Substituto, o conferi.</w:t>
      </w:r>
    </w:p>
    <w:p>
      <w:pPr>
        <w:pStyle w:val="BodyText"/>
        <w:spacing w:before="0"/>
        <w:ind w:left="0" w:right="0"/>
        <w:jc w:val="left"/>
        <w:rPr>
          <w:sz w:val="20"/>
        </w:rPr>
      </w:pPr>
    </w:p>
    <w:p>
      <w:pPr>
        <w:pStyle w:val="BodyText"/>
        <w:spacing w:before="86"/>
        <w:ind w:left="0" w:right="0"/>
        <w:jc w:val="left"/>
        <w:rPr>
          <w:sz w:val="20"/>
        </w:rPr>
      </w:pPr>
    </w:p>
    <w:p>
      <w:pPr>
        <w:pStyle w:val="BodyText"/>
        <w:spacing w:after="0"/>
        <w:jc w:val="left"/>
        <w:rPr>
          <w:sz w:val="20"/>
        </w:rPr>
        <w:sectPr>
          <w:pgSz w:w="11900" w:h="16840"/>
          <w:pgMar w:header="284" w:footer="268" w:top="480" w:bottom="460" w:left="566" w:right="566"/>
        </w:sectPr>
      </w:pPr>
    </w:p>
    <w:p>
      <w:pPr>
        <w:spacing w:line="345" w:lineRule="auto" w:before="94"/>
        <w:ind w:left="267" w:right="38" w:firstLine="0"/>
        <w:jc w:val="left"/>
        <w:rPr>
          <w:b/>
          <w:sz w:val="23"/>
        </w:rPr>
      </w:pPr>
      <w:r>
        <w:rPr>
          <w:sz w:val="23"/>
        </w:rPr>
        <w:t>Claucio Cristiano</w:t>
      </w:r>
      <w:r>
        <w:rPr>
          <w:spacing w:val="-10"/>
          <w:sz w:val="23"/>
        </w:rPr>
        <w:t> </w:t>
      </w:r>
      <w:r>
        <w:rPr>
          <w:sz w:val="23"/>
        </w:rPr>
        <w:t>Abreu </w:t>
      </w:r>
      <w:r>
        <w:rPr>
          <w:sz w:val="23"/>
        </w:rPr>
        <w:t>Corrêa Pela </w:t>
      </w:r>
      <w:r>
        <w:rPr>
          <w:b/>
          <w:sz w:val="23"/>
        </w:rPr>
        <w:t>CONTRATANTE.</w:t>
      </w:r>
    </w:p>
    <w:p>
      <w:pPr>
        <w:spacing w:line="345" w:lineRule="auto" w:before="94"/>
        <w:ind w:left="267" w:right="3272" w:firstLine="0"/>
        <w:jc w:val="left"/>
        <w:rPr>
          <w:b/>
          <w:sz w:val="23"/>
        </w:rPr>
      </w:pPr>
      <w:r>
        <w:rPr/>
        <w:br w:type="column"/>
      </w:r>
      <w:r>
        <w:rPr>
          <w:sz w:val="23"/>
        </w:rPr>
        <w:t>Patrícia</w:t>
      </w:r>
      <w:r>
        <w:rPr>
          <w:spacing w:val="-10"/>
          <w:sz w:val="23"/>
        </w:rPr>
        <w:t> </w:t>
      </w:r>
      <w:r>
        <w:rPr>
          <w:sz w:val="23"/>
        </w:rPr>
        <w:t>Angelina da </w:t>
      </w:r>
      <w:r>
        <w:rPr>
          <w:sz w:val="23"/>
        </w:rPr>
        <w:t>Conceição Pela </w:t>
      </w:r>
      <w:r>
        <w:rPr>
          <w:b/>
          <w:sz w:val="23"/>
        </w:rPr>
        <w:t>CONTRATADA.</w:t>
      </w:r>
    </w:p>
    <w:p>
      <w:pPr>
        <w:spacing w:after="0" w:line="345" w:lineRule="auto"/>
        <w:jc w:val="left"/>
        <w:rPr>
          <w:b/>
          <w:sz w:val="23"/>
        </w:rPr>
        <w:sectPr>
          <w:type w:val="continuous"/>
          <w:pgSz w:w="11900" w:h="16840"/>
          <w:pgMar w:header="284" w:footer="268" w:top="480" w:bottom="460" w:left="566" w:right="566"/>
          <w:cols w:num="2" w:equalWidth="0">
            <w:col w:w="3275" w:space="1010"/>
            <w:col w:w="6483"/>
          </w:cols>
        </w:sectPr>
      </w:pPr>
    </w:p>
    <w:p>
      <w:pPr>
        <w:pStyle w:val="BodyText"/>
        <w:spacing w:before="200"/>
        <w:ind w:left="0" w:right="0"/>
        <w:jc w:val="left"/>
        <w:rPr>
          <w:b/>
          <w:sz w:val="20"/>
        </w:rPr>
      </w:pPr>
    </w:p>
    <w:p>
      <w:pPr>
        <w:pStyle w:val="BodyText"/>
        <w:spacing w:after="0"/>
        <w:jc w:val="left"/>
        <w:rPr>
          <w:b/>
          <w:sz w:val="20"/>
        </w:rPr>
        <w:sectPr>
          <w:type w:val="continuous"/>
          <w:pgSz w:w="11900" w:h="16840"/>
          <w:pgMar w:header="284" w:footer="268" w:top="480" w:bottom="460" w:left="566" w:right="566"/>
        </w:sectPr>
      </w:pPr>
    </w:p>
    <w:p>
      <w:pPr>
        <w:pStyle w:val="BodyText"/>
        <w:spacing w:before="94"/>
        <w:ind w:left="267" w:right="0"/>
        <w:jc w:val="left"/>
      </w:pPr>
      <w:r>
        <w:rPr/>
        <w:t>Alessandro</w:t>
      </w:r>
      <w:r>
        <w:rPr>
          <w:spacing w:val="10"/>
        </w:rPr>
        <w:t> </w:t>
      </w:r>
      <w:r>
        <w:rPr>
          <w:spacing w:val="-2"/>
        </w:rPr>
        <w:t>Dintof</w:t>
      </w:r>
    </w:p>
    <w:p>
      <w:pPr>
        <w:pStyle w:val="Heading1"/>
        <w:spacing w:before="116"/>
        <w:ind w:left="267"/>
      </w:pPr>
      <w:r>
        <w:rPr>
          <w:spacing w:val="-2"/>
        </w:rPr>
        <w:t>Testemunha.</w:t>
      </w:r>
    </w:p>
    <w:p>
      <w:pPr>
        <w:pStyle w:val="BodyText"/>
        <w:spacing w:before="94"/>
        <w:ind w:left="267" w:right="0"/>
        <w:jc w:val="left"/>
      </w:pPr>
      <w:r>
        <w:rPr/>
        <w:br w:type="column"/>
      </w:r>
      <w:r>
        <w:rPr/>
        <w:t>Luis</w:t>
      </w:r>
      <w:r>
        <w:rPr>
          <w:spacing w:val="3"/>
        </w:rPr>
        <w:t> </w:t>
      </w:r>
      <w:r>
        <w:rPr/>
        <w:t>Eduardo</w:t>
      </w:r>
      <w:r>
        <w:rPr>
          <w:spacing w:val="6"/>
        </w:rPr>
        <w:t> </w:t>
      </w:r>
      <w:r>
        <w:rPr/>
        <w:t>Simplicio</w:t>
      </w:r>
      <w:r>
        <w:rPr>
          <w:spacing w:val="6"/>
        </w:rPr>
        <w:t> </w:t>
      </w:r>
      <w:r>
        <w:rPr/>
        <w:t>de</w:t>
      </w:r>
      <w:r>
        <w:rPr>
          <w:spacing w:val="6"/>
        </w:rPr>
        <w:t> </w:t>
      </w:r>
      <w:r>
        <w:rPr>
          <w:spacing w:val="-4"/>
        </w:rPr>
        <w:t>Lima</w:t>
      </w:r>
    </w:p>
    <w:p>
      <w:pPr>
        <w:pStyle w:val="Heading1"/>
        <w:spacing w:before="116"/>
        <w:ind w:left="267"/>
      </w:pPr>
      <w:r>
        <w:rPr>
          <w:spacing w:val="-2"/>
        </w:rPr>
        <w:t>Testemunha.</w:t>
      </w:r>
    </w:p>
    <w:p>
      <w:pPr>
        <w:pStyle w:val="Heading1"/>
        <w:spacing w:after="0"/>
        <w:sectPr>
          <w:type w:val="continuous"/>
          <w:pgSz w:w="11900" w:h="16840"/>
          <w:pgMar w:header="284" w:footer="268" w:top="480" w:bottom="460" w:left="566" w:right="566"/>
          <w:cols w:num="2" w:equalWidth="0">
            <w:col w:w="2028" w:space="2256"/>
            <w:col w:w="6484"/>
          </w:cols>
        </w:sectPr>
      </w:pPr>
    </w:p>
    <w:p>
      <w:pPr>
        <w:pStyle w:val="BodyText"/>
        <w:spacing w:before="187" w:after="1"/>
        <w:ind w:left="0" w:right="0"/>
        <w:jc w:val="left"/>
        <w:rPr>
          <w:b/>
          <w:sz w:val="20"/>
        </w:rPr>
      </w:pPr>
    </w:p>
    <w:p>
      <w:pPr>
        <w:pStyle w:val="BodyText"/>
        <w:spacing w:line="29" w:lineRule="exact" w:before="0"/>
        <w:ind w:left="120" w:right="0"/>
        <w:jc w:val="left"/>
        <w:rPr>
          <w:position w:val="0"/>
          <w:sz w:val="2"/>
        </w:rPr>
      </w:pPr>
      <w:r>
        <w:rPr>
          <w:position w:val="0"/>
          <w:sz w:val="2"/>
        </w:rPr>
        <mc:AlternateContent>
          <mc:Choice Requires="wps">
            <w:drawing>
              <wp:inline distT="0" distB="0" distL="0" distR="0">
                <wp:extent cx="6700520" cy="19050"/>
                <wp:effectExtent l="9525" t="0" r="0" b="9525"/>
                <wp:docPr id="10" name="Group 10"/>
                <wp:cNvGraphicFramePr>
                  <a:graphicFrameLocks/>
                </wp:cNvGraphicFramePr>
                <a:graphic>
                  <a:graphicData uri="http://schemas.microsoft.com/office/word/2010/wordprocessingGroup">
                    <wpg:wgp>
                      <wpg:cNvPr id="10" name="Group 10"/>
                      <wpg:cNvGrpSpPr/>
                      <wpg:grpSpPr>
                        <a:xfrm>
                          <a:off x="0" y="0"/>
                          <a:ext cx="6700520" cy="19050"/>
                          <a:chExt cx="6700520" cy="19050"/>
                        </a:xfrm>
                      </wpg:grpSpPr>
                      <wps:wsp>
                        <wps:cNvPr id="11" name="Graphic 11"/>
                        <wps:cNvSpPr/>
                        <wps:spPr>
                          <a:xfrm>
                            <a:off x="0" y="0"/>
                            <a:ext cx="6700520" cy="9525"/>
                          </a:xfrm>
                          <a:custGeom>
                            <a:avLst/>
                            <a:gdLst/>
                            <a:ahLst/>
                            <a:cxnLst/>
                            <a:rect l="l" t="t" r="r" b="b"/>
                            <a:pathLst>
                              <a:path w="6700520" h="9525">
                                <a:moveTo>
                                  <a:pt x="6699998" y="9279"/>
                                </a:moveTo>
                                <a:lnTo>
                                  <a:pt x="0" y="9279"/>
                                </a:lnTo>
                                <a:lnTo>
                                  <a:pt x="0" y="0"/>
                                </a:lnTo>
                                <a:lnTo>
                                  <a:pt x="6699998" y="0"/>
                                </a:lnTo>
                                <a:lnTo>
                                  <a:pt x="6699998" y="9279"/>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6" y="5"/>
                            <a:ext cx="6700520" cy="19050"/>
                          </a:xfrm>
                          <a:custGeom>
                            <a:avLst/>
                            <a:gdLst/>
                            <a:ahLst/>
                            <a:cxnLst/>
                            <a:rect l="l" t="t" r="r" b="b"/>
                            <a:pathLst>
                              <a:path w="6700520" h="19050">
                                <a:moveTo>
                                  <a:pt x="6699999" y="0"/>
                                </a:moveTo>
                                <a:lnTo>
                                  <a:pt x="6690715" y="9283"/>
                                </a:lnTo>
                                <a:lnTo>
                                  <a:pt x="0" y="9283"/>
                                </a:lnTo>
                                <a:lnTo>
                                  <a:pt x="0" y="18567"/>
                                </a:lnTo>
                                <a:lnTo>
                                  <a:pt x="6690715" y="18567"/>
                                </a:lnTo>
                                <a:lnTo>
                                  <a:pt x="6699999" y="18567"/>
                                </a:lnTo>
                                <a:lnTo>
                                  <a:pt x="6699999" y="9283"/>
                                </a:lnTo>
                                <a:lnTo>
                                  <a:pt x="6699999"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9525" cy="19050"/>
                          </a:xfrm>
                          <a:custGeom>
                            <a:avLst/>
                            <a:gdLst/>
                            <a:ahLst/>
                            <a:cxnLst/>
                            <a:rect l="l" t="t" r="r" b="b"/>
                            <a:pathLst>
                              <a:path w="9525" h="19050">
                                <a:moveTo>
                                  <a:pt x="0" y="18559"/>
                                </a:moveTo>
                                <a:lnTo>
                                  <a:pt x="0" y="0"/>
                                </a:lnTo>
                                <a:lnTo>
                                  <a:pt x="9279" y="0"/>
                                </a:lnTo>
                                <a:lnTo>
                                  <a:pt x="9279" y="9279"/>
                                </a:lnTo>
                                <a:lnTo>
                                  <a:pt x="0" y="18559"/>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527.6pt;height:1.5pt;mso-position-horizontal-relative:char;mso-position-vertical-relative:line" id="docshapegroup9" coordorigin="0,0" coordsize="10552,30">
                <v:rect style="position:absolute;left:0;top:0;width:10552;height:15" id="docshape10" filled="true" fillcolor="#999999" stroked="false">
                  <v:fill type="solid"/>
                </v:rect>
                <v:shape style="position:absolute;left:-1;top:0;width:10552;height:30" id="docshape11" coordorigin="0,0" coordsize="10552,30" path="m10551,0l10537,15,0,15,0,29,10537,29,10551,29,10551,15,10551,0xe" filled="true" fillcolor="#ededed" stroked="false">
                  <v:path arrowok="t"/>
                  <v:fill type="solid"/>
                </v:shape>
                <v:shape style="position:absolute;left:0;top:0;width:15;height:30" id="docshape12" coordorigin="0,0" coordsize="15,30" path="m0,29l0,0,15,0,15,15,0,29xe" filled="true" fillcolor="#999999" stroked="false">
                  <v:path arrowok="t"/>
                  <v:fill type="solid"/>
                </v:shape>
              </v:group>
            </w:pict>
          </mc:Fallback>
        </mc:AlternateContent>
      </w:r>
      <w:r>
        <w:rPr>
          <w:position w:val="0"/>
          <w:sz w:val="2"/>
        </w:rPr>
      </w:r>
    </w:p>
    <w:p>
      <w:pPr>
        <w:pStyle w:val="BodyText"/>
        <w:spacing w:before="74"/>
        <w:ind w:left="0" w:right="0"/>
        <w:jc w:val="left"/>
        <w:rPr>
          <w:b/>
          <w:sz w:val="21"/>
        </w:rPr>
      </w:pPr>
    </w:p>
    <w:p>
      <w:pPr>
        <w:spacing w:line="247" w:lineRule="auto" w:before="0"/>
        <w:ind w:left="1523" w:right="0" w:firstLine="0"/>
        <w:jc w:val="left"/>
        <w:rPr>
          <w:sz w:val="21"/>
        </w:rPr>
      </w:pPr>
      <w:r>
        <w:rPr>
          <w:sz w:val="21"/>
        </w:rPr>
        <w:drawing>
          <wp:anchor distT="0" distB="0" distL="0" distR="0" allowOverlap="1" layoutInCell="1" locked="0" behindDoc="0" simplePos="0" relativeHeight="15733248">
            <wp:simplePos x="0" y="0"/>
            <wp:positionH relativeFrom="page">
              <wp:posOffset>464027</wp:posOffset>
            </wp:positionH>
            <wp:positionV relativeFrom="paragraph">
              <wp:posOffset>-135217</wp:posOffset>
            </wp:positionV>
            <wp:extent cx="825900" cy="556786"/>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825900" cy="556786"/>
                    </a:xfrm>
                    <a:prstGeom prst="rect">
                      <a:avLst/>
                    </a:prstGeom>
                  </pic:spPr>
                </pic:pic>
              </a:graphicData>
            </a:graphic>
          </wp:anchor>
        </w:drawing>
      </w:r>
      <w:r>
        <w:rPr>
          <w:sz w:val="21"/>
        </w:rPr>
        <w:drawing>
          <wp:anchor distT="0" distB="0" distL="0" distR="0" allowOverlap="1" layoutInCell="1" locked="0" behindDoc="0" simplePos="0" relativeHeight="15733760">
            <wp:simplePos x="0" y="0"/>
            <wp:positionH relativeFrom="page">
              <wp:posOffset>464027</wp:posOffset>
            </wp:positionH>
            <wp:positionV relativeFrom="paragraph">
              <wp:posOffset>570037</wp:posOffset>
            </wp:positionV>
            <wp:extent cx="825900" cy="556786"/>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1" cstate="print"/>
                    <a:stretch>
                      <a:fillRect/>
                    </a:stretch>
                  </pic:blipFill>
                  <pic:spPr>
                    <a:xfrm>
                      <a:off x="0" y="0"/>
                      <a:ext cx="825900" cy="556786"/>
                    </a:xfrm>
                    <a:prstGeom prst="rect">
                      <a:avLst/>
                    </a:prstGeom>
                  </pic:spPr>
                </pic:pic>
              </a:graphicData>
            </a:graphic>
          </wp:anchor>
        </w:drawing>
      </w:r>
      <w:r>
        <w:rPr>
          <w:sz w:val="21"/>
        </w:rPr>
        <w:t>Documento assinado eletronicamente por </w:t>
      </w:r>
      <w:r>
        <w:rPr>
          <w:b/>
          <w:sz w:val="21"/>
        </w:rPr>
        <w:t>ROMEU SILVA</w:t>
      </w:r>
      <w:r>
        <w:rPr>
          <w:b/>
          <w:spacing w:val="-5"/>
          <w:sz w:val="21"/>
        </w:rPr>
        <w:t> </w:t>
      </w:r>
      <w:r>
        <w:rPr>
          <w:b/>
          <w:sz w:val="21"/>
        </w:rPr>
        <w:t>DE</w:t>
      </w:r>
      <w:r>
        <w:rPr>
          <w:b/>
          <w:spacing w:val="-5"/>
          <w:sz w:val="21"/>
        </w:rPr>
        <w:t> </w:t>
      </w:r>
      <w:r>
        <w:rPr>
          <w:b/>
          <w:sz w:val="21"/>
        </w:rPr>
        <w:t>ANDRADE</w:t>
      </w:r>
      <w:r>
        <w:rPr>
          <w:sz w:val="21"/>
        </w:rPr>
        <w:t>, </w:t>
      </w:r>
      <w:r>
        <w:rPr>
          <w:b/>
          <w:sz w:val="21"/>
        </w:rPr>
        <w:t>CHEFE DE SEÇÃO</w:t>
      </w:r>
      <w:r>
        <w:rPr>
          <w:sz w:val="21"/>
        </w:rPr>
        <w:t>, </w:t>
      </w:r>
      <w:r>
        <w:rPr>
          <w:sz w:val="21"/>
        </w:rPr>
        <w:t>em 13/12/2024, às 13:40, conforme art. 1º, § 2º, III, "b", da Lei 11.419/2006.</w:t>
      </w:r>
    </w:p>
    <w:p>
      <w:pPr>
        <w:pStyle w:val="BodyText"/>
        <w:spacing w:before="14"/>
        <w:ind w:left="0" w:right="0"/>
        <w:jc w:val="left"/>
        <w:rPr>
          <w:sz w:val="20"/>
        </w:rPr>
      </w:pPr>
      <w:r>
        <w:rPr>
          <w:sz w:val="20"/>
        </w:rPr>
        <mc:AlternateContent>
          <mc:Choice Requires="wps">
            <w:drawing>
              <wp:anchor distT="0" distB="0" distL="0" distR="0" allowOverlap="1" layoutInCell="1" locked="0" behindDoc="1" simplePos="0" relativeHeight="487588352">
                <wp:simplePos x="0" y="0"/>
                <wp:positionH relativeFrom="page">
                  <wp:posOffset>436188</wp:posOffset>
                </wp:positionH>
                <wp:positionV relativeFrom="paragraph">
                  <wp:posOffset>170639</wp:posOffset>
                </wp:positionV>
                <wp:extent cx="6700520" cy="19050"/>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6700520" cy="19050"/>
                          <a:chExt cx="6700520" cy="19050"/>
                        </a:xfrm>
                      </wpg:grpSpPr>
                      <wps:wsp>
                        <wps:cNvPr id="17" name="Graphic 17"/>
                        <wps:cNvSpPr/>
                        <wps:spPr>
                          <a:xfrm>
                            <a:off x="0" y="0"/>
                            <a:ext cx="6700520" cy="9525"/>
                          </a:xfrm>
                          <a:custGeom>
                            <a:avLst/>
                            <a:gdLst/>
                            <a:ahLst/>
                            <a:cxnLst/>
                            <a:rect l="l" t="t" r="r" b="b"/>
                            <a:pathLst>
                              <a:path w="6700520" h="9525">
                                <a:moveTo>
                                  <a:pt x="6699998" y="9279"/>
                                </a:moveTo>
                                <a:lnTo>
                                  <a:pt x="0" y="9279"/>
                                </a:lnTo>
                                <a:lnTo>
                                  <a:pt x="0" y="0"/>
                                </a:lnTo>
                                <a:lnTo>
                                  <a:pt x="6699998" y="0"/>
                                </a:lnTo>
                                <a:lnTo>
                                  <a:pt x="6699998" y="9279"/>
                                </a:lnTo>
                                <a:close/>
                              </a:path>
                            </a:pathLst>
                          </a:custGeom>
                          <a:solidFill>
                            <a:srgbClr val="999999"/>
                          </a:solidFill>
                        </wps:spPr>
                        <wps:bodyPr wrap="square" lIns="0" tIns="0" rIns="0" bIns="0" rtlCol="0">
                          <a:prstTxWarp prst="textNoShape">
                            <a:avLst/>
                          </a:prstTxWarp>
                          <a:noAutofit/>
                        </wps:bodyPr>
                      </wps:wsp>
                      <wps:wsp>
                        <wps:cNvPr id="18" name="Graphic 18"/>
                        <wps:cNvSpPr/>
                        <wps:spPr>
                          <a:xfrm>
                            <a:off x="-6" y="11"/>
                            <a:ext cx="6700520" cy="19050"/>
                          </a:xfrm>
                          <a:custGeom>
                            <a:avLst/>
                            <a:gdLst/>
                            <a:ahLst/>
                            <a:cxnLst/>
                            <a:rect l="l" t="t" r="r" b="b"/>
                            <a:pathLst>
                              <a:path w="6700520" h="19050">
                                <a:moveTo>
                                  <a:pt x="6699999" y="0"/>
                                </a:moveTo>
                                <a:lnTo>
                                  <a:pt x="6690715" y="9283"/>
                                </a:lnTo>
                                <a:lnTo>
                                  <a:pt x="0" y="9283"/>
                                </a:lnTo>
                                <a:lnTo>
                                  <a:pt x="0" y="18554"/>
                                </a:lnTo>
                                <a:lnTo>
                                  <a:pt x="6690715" y="18554"/>
                                </a:lnTo>
                                <a:lnTo>
                                  <a:pt x="6699999" y="18554"/>
                                </a:lnTo>
                                <a:lnTo>
                                  <a:pt x="6699999" y="9283"/>
                                </a:lnTo>
                                <a:lnTo>
                                  <a:pt x="6699999" y="0"/>
                                </a:lnTo>
                                <a:close/>
                              </a:path>
                            </a:pathLst>
                          </a:custGeom>
                          <a:solidFill>
                            <a:srgbClr val="EDEDED"/>
                          </a:solidFill>
                        </wps:spPr>
                        <wps:bodyPr wrap="square" lIns="0" tIns="0" rIns="0" bIns="0" rtlCol="0">
                          <a:prstTxWarp prst="textNoShape">
                            <a:avLst/>
                          </a:prstTxWarp>
                          <a:noAutofit/>
                        </wps:bodyPr>
                      </wps:wsp>
                      <wps:wsp>
                        <wps:cNvPr id="19" name="Graphic 19"/>
                        <wps:cNvSpPr/>
                        <wps:spPr>
                          <a:xfrm>
                            <a:off x="0" y="0"/>
                            <a:ext cx="9525" cy="19050"/>
                          </a:xfrm>
                          <a:custGeom>
                            <a:avLst/>
                            <a:gdLst/>
                            <a:ahLst/>
                            <a:cxnLst/>
                            <a:rect l="l" t="t" r="r" b="b"/>
                            <a:pathLst>
                              <a:path w="9525" h="19050">
                                <a:moveTo>
                                  <a:pt x="0" y="18559"/>
                                </a:moveTo>
                                <a:lnTo>
                                  <a:pt x="0" y="0"/>
                                </a:lnTo>
                                <a:lnTo>
                                  <a:pt x="9279" y="0"/>
                                </a:lnTo>
                                <a:lnTo>
                                  <a:pt x="9279" y="9279"/>
                                </a:lnTo>
                                <a:lnTo>
                                  <a:pt x="0" y="1855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345528pt;margin-top:13.436155pt;width:527.6pt;height:1.5pt;mso-position-horizontal-relative:page;mso-position-vertical-relative:paragraph;z-index:-15728128;mso-wrap-distance-left:0;mso-wrap-distance-right:0" id="docshapegroup13" coordorigin="687,269" coordsize="10552,30">
                <v:rect style="position:absolute;left:686;top:268;width:10552;height:15" id="docshape14" filled="true" fillcolor="#999999" stroked="false">
                  <v:fill type="solid"/>
                </v:rect>
                <v:shape style="position:absolute;left:686;top:268;width:10552;height:30" id="docshape15" coordorigin="687,269" coordsize="10552,30" path="m11238,269l11223,283,687,283,687,298,11223,298,11238,298,11238,283,11238,269xe" filled="true" fillcolor="#ededed" stroked="false">
                  <v:path arrowok="t"/>
                  <v:fill type="solid"/>
                </v:shape>
                <v:shape style="position:absolute;left:686;top:268;width:15;height:30" id="docshape16" coordorigin="687,269" coordsize="15,30" path="m687,298l687,269,702,269,702,283,687,298xe" filled="true" fillcolor="#999999" stroked="false">
                  <v:path arrowok="t"/>
                  <v:fill type="solid"/>
                </v:shape>
                <w10:wrap type="topAndBottom"/>
              </v:group>
            </w:pict>
          </mc:Fallback>
        </mc:AlternateContent>
      </w:r>
    </w:p>
    <w:p>
      <w:pPr>
        <w:spacing w:line="247" w:lineRule="auto" w:before="198"/>
        <w:ind w:left="1523" w:right="314" w:firstLine="0"/>
        <w:jc w:val="left"/>
        <w:rPr>
          <w:sz w:val="21"/>
        </w:rPr>
      </w:pPr>
      <w:r>
        <w:rPr>
          <w:sz w:val="21"/>
        </w:rPr>
        <w:t>Documento assinado eletronicamente por </w:t>
      </w:r>
      <w:r>
        <w:rPr>
          <w:b/>
          <w:sz w:val="21"/>
        </w:rPr>
        <w:t>MARCELO HENRIQUE STABILE DIAS</w:t>
      </w:r>
      <w:r>
        <w:rPr>
          <w:sz w:val="21"/>
        </w:rPr>
        <w:t>, </w:t>
      </w:r>
      <w:r>
        <w:rPr>
          <w:b/>
          <w:sz w:val="21"/>
        </w:rPr>
        <w:t>COORDENADOR SUBSTITUTO</w:t>
      </w:r>
      <w:r>
        <w:rPr>
          <w:sz w:val="21"/>
        </w:rPr>
        <w:t>, em 13/12/2024, às 13:46, conforme art. 1º, § 2º, III, "b", da </w:t>
      </w:r>
      <w:r>
        <w:rPr>
          <w:sz w:val="21"/>
        </w:rPr>
        <w:t>Lei </w:t>
      </w:r>
      <w:r>
        <w:rPr>
          <w:spacing w:val="-2"/>
          <w:sz w:val="21"/>
        </w:rPr>
        <w:t>11.419/2006.</w:t>
      </w:r>
    </w:p>
    <w:p>
      <w:pPr>
        <w:pStyle w:val="BodyText"/>
        <w:spacing w:before="9"/>
        <w:ind w:left="0" w:right="0"/>
        <w:jc w:val="left"/>
        <w:rPr>
          <w:sz w:val="9"/>
        </w:rPr>
      </w:pPr>
      <w:r>
        <w:rPr>
          <w:sz w:val="9"/>
        </w:rPr>
        <mc:AlternateContent>
          <mc:Choice Requires="wps">
            <w:drawing>
              <wp:anchor distT="0" distB="0" distL="0" distR="0" allowOverlap="1" layoutInCell="1" locked="0" behindDoc="1" simplePos="0" relativeHeight="487588864">
                <wp:simplePos x="0" y="0"/>
                <wp:positionH relativeFrom="page">
                  <wp:posOffset>436188</wp:posOffset>
                </wp:positionH>
                <wp:positionV relativeFrom="paragraph">
                  <wp:posOffset>87154</wp:posOffset>
                </wp:positionV>
                <wp:extent cx="6700520" cy="1905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6700520" cy="19050"/>
                          <a:chExt cx="6700520" cy="19050"/>
                        </a:xfrm>
                      </wpg:grpSpPr>
                      <wps:wsp>
                        <wps:cNvPr id="21" name="Graphic 21"/>
                        <wps:cNvSpPr/>
                        <wps:spPr>
                          <a:xfrm>
                            <a:off x="0" y="0"/>
                            <a:ext cx="6700520" cy="9525"/>
                          </a:xfrm>
                          <a:custGeom>
                            <a:avLst/>
                            <a:gdLst/>
                            <a:ahLst/>
                            <a:cxnLst/>
                            <a:rect l="l" t="t" r="r" b="b"/>
                            <a:pathLst>
                              <a:path w="6700520" h="9525">
                                <a:moveTo>
                                  <a:pt x="6699998" y="9279"/>
                                </a:moveTo>
                                <a:lnTo>
                                  <a:pt x="0" y="9279"/>
                                </a:lnTo>
                                <a:lnTo>
                                  <a:pt x="0" y="0"/>
                                </a:lnTo>
                                <a:lnTo>
                                  <a:pt x="6699998" y="0"/>
                                </a:lnTo>
                                <a:lnTo>
                                  <a:pt x="6699998" y="9279"/>
                                </a:lnTo>
                                <a:close/>
                              </a:path>
                            </a:pathLst>
                          </a:custGeom>
                          <a:solidFill>
                            <a:srgbClr val="999999"/>
                          </a:solidFill>
                        </wps:spPr>
                        <wps:bodyPr wrap="square" lIns="0" tIns="0" rIns="0" bIns="0" rtlCol="0">
                          <a:prstTxWarp prst="textNoShape">
                            <a:avLst/>
                          </a:prstTxWarp>
                          <a:noAutofit/>
                        </wps:bodyPr>
                      </wps:wsp>
                      <wps:wsp>
                        <wps:cNvPr id="22" name="Graphic 22"/>
                        <wps:cNvSpPr/>
                        <wps:spPr>
                          <a:xfrm>
                            <a:off x="-6" y="4"/>
                            <a:ext cx="6700520" cy="19050"/>
                          </a:xfrm>
                          <a:custGeom>
                            <a:avLst/>
                            <a:gdLst/>
                            <a:ahLst/>
                            <a:cxnLst/>
                            <a:rect l="l" t="t" r="r" b="b"/>
                            <a:pathLst>
                              <a:path w="6700520" h="19050">
                                <a:moveTo>
                                  <a:pt x="6699999" y="0"/>
                                </a:moveTo>
                                <a:lnTo>
                                  <a:pt x="6690715" y="9283"/>
                                </a:lnTo>
                                <a:lnTo>
                                  <a:pt x="0" y="9283"/>
                                </a:lnTo>
                                <a:lnTo>
                                  <a:pt x="0" y="18567"/>
                                </a:lnTo>
                                <a:lnTo>
                                  <a:pt x="6690715" y="18567"/>
                                </a:lnTo>
                                <a:lnTo>
                                  <a:pt x="6699999" y="18567"/>
                                </a:lnTo>
                                <a:lnTo>
                                  <a:pt x="6699999" y="9283"/>
                                </a:lnTo>
                                <a:lnTo>
                                  <a:pt x="6699999" y="0"/>
                                </a:lnTo>
                                <a:close/>
                              </a:path>
                            </a:pathLst>
                          </a:custGeom>
                          <a:solidFill>
                            <a:srgbClr val="EDEDED"/>
                          </a:solidFill>
                        </wps:spPr>
                        <wps:bodyPr wrap="square" lIns="0" tIns="0" rIns="0" bIns="0" rtlCol="0">
                          <a:prstTxWarp prst="textNoShape">
                            <a:avLst/>
                          </a:prstTxWarp>
                          <a:noAutofit/>
                        </wps:bodyPr>
                      </wps:wsp>
                      <wps:wsp>
                        <wps:cNvPr id="23" name="Graphic 23"/>
                        <wps:cNvSpPr/>
                        <wps:spPr>
                          <a:xfrm>
                            <a:off x="0" y="0"/>
                            <a:ext cx="9525" cy="19050"/>
                          </a:xfrm>
                          <a:custGeom>
                            <a:avLst/>
                            <a:gdLst/>
                            <a:ahLst/>
                            <a:cxnLst/>
                            <a:rect l="l" t="t" r="r" b="b"/>
                            <a:pathLst>
                              <a:path w="9525" h="19050">
                                <a:moveTo>
                                  <a:pt x="0" y="18559"/>
                                </a:moveTo>
                                <a:lnTo>
                                  <a:pt x="0" y="0"/>
                                </a:lnTo>
                                <a:lnTo>
                                  <a:pt x="9279" y="0"/>
                                </a:lnTo>
                                <a:lnTo>
                                  <a:pt x="9279" y="9279"/>
                                </a:lnTo>
                                <a:lnTo>
                                  <a:pt x="0" y="1855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345528pt;margin-top:6.862554pt;width:527.6pt;height:1.5pt;mso-position-horizontal-relative:page;mso-position-vertical-relative:paragraph;z-index:-15727616;mso-wrap-distance-left:0;mso-wrap-distance-right:0" id="docshapegroup17" coordorigin="687,137" coordsize="10552,30">
                <v:rect style="position:absolute;left:686;top:137;width:10552;height:15" id="docshape18" filled="true" fillcolor="#999999" stroked="false">
                  <v:fill type="solid"/>
                </v:rect>
                <v:shape style="position:absolute;left:686;top:137;width:10552;height:30" id="docshape19" coordorigin="687,137" coordsize="10552,30" path="m11238,137l11223,152,687,152,687,166,11223,166,11238,166,11238,152,11238,137xe" filled="true" fillcolor="#ededed" stroked="false">
                  <v:path arrowok="t"/>
                  <v:fill type="solid"/>
                </v:shape>
                <v:shape style="position:absolute;left:686;top:137;width:15;height:30" id="docshape20" coordorigin="687,137" coordsize="15,30" path="m687,166l687,137,702,137,702,152,687,166xe" filled="true" fillcolor="#999999" stroked="false">
                  <v:path arrowok="t"/>
                  <v:fill type="solid"/>
                </v:shape>
                <w10:wrap type="topAndBottom"/>
              </v:group>
            </w:pict>
          </mc:Fallback>
        </mc:AlternateContent>
      </w:r>
    </w:p>
    <w:p>
      <w:pPr>
        <w:pStyle w:val="BodyText"/>
        <w:spacing w:before="73"/>
        <w:ind w:left="0" w:right="0"/>
        <w:jc w:val="left"/>
        <w:rPr>
          <w:sz w:val="21"/>
        </w:rPr>
      </w:pPr>
    </w:p>
    <w:p>
      <w:pPr>
        <w:spacing w:line="247" w:lineRule="auto" w:before="1"/>
        <w:ind w:left="1523" w:right="0" w:firstLine="0"/>
        <w:jc w:val="left"/>
        <w:rPr>
          <w:sz w:val="21"/>
        </w:rPr>
      </w:pPr>
      <w:r>
        <w:rPr>
          <w:sz w:val="21"/>
        </w:rPr>
        <w:drawing>
          <wp:anchor distT="0" distB="0" distL="0" distR="0" allowOverlap="1" layoutInCell="1" locked="0" behindDoc="0" simplePos="0" relativeHeight="15734272">
            <wp:simplePos x="0" y="0"/>
            <wp:positionH relativeFrom="page">
              <wp:posOffset>464027</wp:posOffset>
            </wp:positionH>
            <wp:positionV relativeFrom="paragraph">
              <wp:posOffset>-134731</wp:posOffset>
            </wp:positionV>
            <wp:extent cx="825900" cy="556786"/>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1" cstate="print"/>
                    <a:stretch>
                      <a:fillRect/>
                    </a:stretch>
                  </pic:blipFill>
                  <pic:spPr>
                    <a:xfrm>
                      <a:off x="0" y="0"/>
                      <a:ext cx="825900" cy="556786"/>
                    </a:xfrm>
                    <a:prstGeom prst="rect">
                      <a:avLst/>
                    </a:prstGeom>
                  </pic:spPr>
                </pic:pic>
              </a:graphicData>
            </a:graphic>
          </wp:anchor>
        </w:drawing>
      </w:r>
      <w:r>
        <w:rPr>
          <w:sz w:val="21"/>
        </w:rPr>
        <w:t>Documento assinado eletronicamente por </w:t>
      </w:r>
      <w:r>
        <w:rPr>
          <w:b/>
          <w:sz w:val="21"/>
        </w:rPr>
        <w:t>LUIS EDUARDO SIMPLICIO DE LIMA</w:t>
      </w:r>
      <w:r>
        <w:rPr>
          <w:sz w:val="21"/>
        </w:rPr>
        <w:t>, </w:t>
      </w:r>
      <w:r>
        <w:rPr>
          <w:b/>
          <w:sz w:val="21"/>
        </w:rPr>
        <w:t>OFICIAL</w:t>
      </w:r>
      <w:r>
        <w:rPr>
          <w:b/>
          <w:spacing w:val="-1"/>
          <w:sz w:val="21"/>
        </w:rPr>
        <w:t> </w:t>
      </w:r>
      <w:r>
        <w:rPr>
          <w:b/>
          <w:sz w:val="21"/>
        </w:rPr>
        <w:t>DE GABINETE</w:t>
      </w:r>
      <w:r>
        <w:rPr>
          <w:sz w:val="21"/>
        </w:rPr>
        <w:t>, em 13/12/2024, às 13:48, conforme art. 1º, § 2º, III, "b", da Lei 11.419/2006.</w:t>
      </w:r>
    </w:p>
    <w:p>
      <w:pPr>
        <w:pStyle w:val="BodyText"/>
        <w:spacing w:before="14"/>
        <w:ind w:left="0" w:right="0"/>
        <w:jc w:val="left"/>
        <w:rPr>
          <w:sz w:val="20"/>
        </w:rPr>
      </w:pPr>
      <w:r>
        <w:rPr>
          <w:sz w:val="20"/>
        </w:rPr>
        <mc:AlternateContent>
          <mc:Choice Requires="wps">
            <w:drawing>
              <wp:anchor distT="0" distB="0" distL="0" distR="0" allowOverlap="1" layoutInCell="1" locked="0" behindDoc="1" simplePos="0" relativeHeight="487589376">
                <wp:simplePos x="0" y="0"/>
                <wp:positionH relativeFrom="page">
                  <wp:posOffset>436188</wp:posOffset>
                </wp:positionH>
                <wp:positionV relativeFrom="paragraph">
                  <wp:posOffset>170494</wp:posOffset>
                </wp:positionV>
                <wp:extent cx="6700520" cy="1905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6700520" cy="19050"/>
                          <a:chExt cx="6700520" cy="19050"/>
                        </a:xfrm>
                      </wpg:grpSpPr>
                      <wps:wsp>
                        <wps:cNvPr id="26" name="Graphic 26"/>
                        <wps:cNvSpPr/>
                        <wps:spPr>
                          <a:xfrm>
                            <a:off x="0" y="0"/>
                            <a:ext cx="6700520" cy="9525"/>
                          </a:xfrm>
                          <a:custGeom>
                            <a:avLst/>
                            <a:gdLst/>
                            <a:ahLst/>
                            <a:cxnLst/>
                            <a:rect l="l" t="t" r="r" b="b"/>
                            <a:pathLst>
                              <a:path w="6700520" h="9525">
                                <a:moveTo>
                                  <a:pt x="6699998" y="9279"/>
                                </a:moveTo>
                                <a:lnTo>
                                  <a:pt x="0" y="9279"/>
                                </a:lnTo>
                                <a:lnTo>
                                  <a:pt x="0" y="0"/>
                                </a:lnTo>
                                <a:lnTo>
                                  <a:pt x="6699998" y="0"/>
                                </a:lnTo>
                                <a:lnTo>
                                  <a:pt x="6699998" y="9279"/>
                                </a:lnTo>
                                <a:close/>
                              </a:path>
                            </a:pathLst>
                          </a:custGeom>
                          <a:solidFill>
                            <a:srgbClr val="999999"/>
                          </a:solidFill>
                        </wps:spPr>
                        <wps:bodyPr wrap="square" lIns="0" tIns="0" rIns="0" bIns="0" rtlCol="0">
                          <a:prstTxWarp prst="textNoShape">
                            <a:avLst/>
                          </a:prstTxWarp>
                          <a:noAutofit/>
                        </wps:bodyPr>
                      </wps:wsp>
                      <wps:wsp>
                        <wps:cNvPr id="27" name="Graphic 27"/>
                        <wps:cNvSpPr/>
                        <wps:spPr>
                          <a:xfrm>
                            <a:off x="-6" y="11"/>
                            <a:ext cx="6700520" cy="19050"/>
                          </a:xfrm>
                          <a:custGeom>
                            <a:avLst/>
                            <a:gdLst/>
                            <a:ahLst/>
                            <a:cxnLst/>
                            <a:rect l="l" t="t" r="r" b="b"/>
                            <a:pathLst>
                              <a:path w="6700520" h="19050">
                                <a:moveTo>
                                  <a:pt x="6699999" y="0"/>
                                </a:moveTo>
                                <a:lnTo>
                                  <a:pt x="6690715" y="9283"/>
                                </a:lnTo>
                                <a:lnTo>
                                  <a:pt x="0" y="9283"/>
                                </a:lnTo>
                                <a:lnTo>
                                  <a:pt x="0" y="18554"/>
                                </a:lnTo>
                                <a:lnTo>
                                  <a:pt x="6690715" y="18554"/>
                                </a:lnTo>
                                <a:lnTo>
                                  <a:pt x="6699999" y="18554"/>
                                </a:lnTo>
                                <a:lnTo>
                                  <a:pt x="6699999" y="9283"/>
                                </a:lnTo>
                                <a:lnTo>
                                  <a:pt x="6699999" y="0"/>
                                </a:lnTo>
                                <a:close/>
                              </a:path>
                            </a:pathLst>
                          </a:custGeom>
                          <a:solidFill>
                            <a:srgbClr val="EDEDED"/>
                          </a:solidFill>
                        </wps:spPr>
                        <wps:bodyPr wrap="square" lIns="0" tIns="0" rIns="0" bIns="0" rtlCol="0">
                          <a:prstTxWarp prst="textNoShape">
                            <a:avLst/>
                          </a:prstTxWarp>
                          <a:noAutofit/>
                        </wps:bodyPr>
                      </wps:wsp>
                      <wps:wsp>
                        <wps:cNvPr id="28" name="Graphic 28"/>
                        <wps:cNvSpPr/>
                        <wps:spPr>
                          <a:xfrm>
                            <a:off x="0" y="0"/>
                            <a:ext cx="9525" cy="19050"/>
                          </a:xfrm>
                          <a:custGeom>
                            <a:avLst/>
                            <a:gdLst/>
                            <a:ahLst/>
                            <a:cxnLst/>
                            <a:rect l="l" t="t" r="r" b="b"/>
                            <a:pathLst>
                              <a:path w="9525" h="19050">
                                <a:moveTo>
                                  <a:pt x="0" y="18559"/>
                                </a:moveTo>
                                <a:lnTo>
                                  <a:pt x="0" y="0"/>
                                </a:lnTo>
                                <a:lnTo>
                                  <a:pt x="9279" y="0"/>
                                </a:lnTo>
                                <a:lnTo>
                                  <a:pt x="9279" y="9279"/>
                                </a:lnTo>
                                <a:lnTo>
                                  <a:pt x="0" y="1855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345528pt;margin-top:13.424773pt;width:527.6pt;height:1.5pt;mso-position-horizontal-relative:page;mso-position-vertical-relative:paragraph;z-index:-15727104;mso-wrap-distance-left:0;mso-wrap-distance-right:0" id="docshapegroup21" coordorigin="687,268" coordsize="10552,30">
                <v:rect style="position:absolute;left:686;top:268;width:10552;height:15" id="docshape22" filled="true" fillcolor="#999999" stroked="false">
                  <v:fill type="solid"/>
                </v:rect>
                <v:shape style="position:absolute;left:686;top:268;width:10552;height:30" id="docshape23" coordorigin="687,269" coordsize="10552,30" path="m11238,269l11223,283,687,283,687,298,11223,298,11238,298,11238,283,11238,269xe" filled="true" fillcolor="#ededed" stroked="false">
                  <v:path arrowok="t"/>
                  <v:fill type="solid"/>
                </v:shape>
                <v:shape style="position:absolute;left:686;top:268;width:15;height:30" id="docshape24" coordorigin="687,268" coordsize="15,30" path="m687,298l687,268,702,268,702,283,687,298xe" filled="true" fillcolor="#999999" stroked="false">
                  <v:path arrowok="t"/>
                  <v:fill type="solid"/>
                </v:shape>
                <w10:wrap type="topAndBottom"/>
              </v:group>
            </w:pict>
          </mc:Fallback>
        </mc:AlternateContent>
      </w:r>
    </w:p>
    <w:p>
      <w:pPr>
        <w:pStyle w:val="BodyText"/>
        <w:spacing w:before="73"/>
        <w:ind w:left="0" w:right="0"/>
        <w:jc w:val="left"/>
        <w:rPr>
          <w:sz w:val="21"/>
        </w:rPr>
      </w:pPr>
    </w:p>
    <w:p>
      <w:pPr>
        <w:spacing w:line="247" w:lineRule="auto" w:before="1"/>
        <w:ind w:left="1523" w:right="314" w:firstLine="0"/>
        <w:jc w:val="left"/>
        <w:rPr>
          <w:sz w:val="21"/>
        </w:rPr>
      </w:pPr>
      <w:r>
        <w:rPr>
          <w:sz w:val="21"/>
        </w:rPr>
        <w:drawing>
          <wp:anchor distT="0" distB="0" distL="0" distR="0" allowOverlap="1" layoutInCell="1" locked="0" behindDoc="0" simplePos="0" relativeHeight="15734784">
            <wp:simplePos x="0" y="0"/>
            <wp:positionH relativeFrom="page">
              <wp:posOffset>464027</wp:posOffset>
            </wp:positionH>
            <wp:positionV relativeFrom="paragraph">
              <wp:posOffset>-134727</wp:posOffset>
            </wp:positionV>
            <wp:extent cx="825900" cy="556786"/>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1" cstate="print"/>
                    <a:stretch>
                      <a:fillRect/>
                    </a:stretch>
                  </pic:blipFill>
                  <pic:spPr>
                    <a:xfrm>
                      <a:off x="0" y="0"/>
                      <a:ext cx="825900" cy="556786"/>
                    </a:xfrm>
                    <a:prstGeom prst="rect">
                      <a:avLst/>
                    </a:prstGeom>
                  </pic:spPr>
                </pic:pic>
              </a:graphicData>
            </a:graphic>
          </wp:anchor>
        </w:drawing>
      </w:r>
      <w:r>
        <w:rPr>
          <w:sz w:val="21"/>
        </w:rPr>
        <w:t>Documento assinado eletronicamente por </w:t>
      </w:r>
      <w:r>
        <w:rPr>
          <w:b/>
          <w:sz w:val="21"/>
        </w:rPr>
        <w:t>ALESSANDRO DINTOF</w:t>
      </w:r>
      <w:r>
        <w:rPr>
          <w:sz w:val="21"/>
        </w:rPr>
        <w:t>, </w:t>
      </w:r>
      <w:r>
        <w:rPr>
          <w:b/>
          <w:sz w:val="21"/>
        </w:rPr>
        <w:t>SECRETÁRIO</w:t>
      </w:r>
      <w:r>
        <w:rPr>
          <w:sz w:val="21"/>
        </w:rPr>
        <w:t>, em </w:t>
      </w:r>
      <w:r>
        <w:rPr>
          <w:sz w:val="21"/>
        </w:rPr>
        <w:t>13/12/2024, às 13:53, conforme art. 1º, § 2º, III, "b", da Lei 11.419/2006.</w:t>
      </w:r>
    </w:p>
    <w:p>
      <w:pPr>
        <w:pStyle w:val="BodyText"/>
        <w:spacing w:before="14"/>
        <w:ind w:left="0" w:right="0"/>
        <w:jc w:val="left"/>
        <w:rPr>
          <w:sz w:val="20"/>
        </w:rPr>
      </w:pPr>
      <w:r>
        <w:rPr>
          <w:sz w:val="20"/>
        </w:rPr>
        <mc:AlternateContent>
          <mc:Choice Requires="wps">
            <w:drawing>
              <wp:anchor distT="0" distB="0" distL="0" distR="0" allowOverlap="1" layoutInCell="1" locked="0" behindDoc="1" simplePos="0" relativeHeight="487589888">
                <wp:simplePos x="0" y="0"/>
                <wp:positionH relativeFrom="page">
                  <wp:posOffset>436188</wp:posOffset>
                </wp:positionH>
                <wp:positionV relativeFrom="paragraph">
                  <wp:posOffset>170494</wp:posOffset>
                </wp:positionV>
                <wp:extent cx="6700520" cy="19050"/>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6700520" cy="19050"/>
                          <a:chExt cx="6700520" cy="19050"/>
                        </a:xfrm>
                      </wpg:grpSpPr>
                      <wps:wsp>
                        <wps:cNvPr id="31" name="Graphic 31"/>
                        <wps:cNvSpPr/>
                        <wps:spPr>
                          <a:xfrm>
                            <a:off x="0" y="0"/>
                            <a:ext cx="6700520" cy="9525"/>
                          </a:xfrm>
                          <a:custGeom>
                            <a:avLst/>
                            <a:gdLst/>
                            <a:ahLst/>
                            <a:cxnLst/>
                            <a:rect l="l" t="t" r="r" b="b"/>
                            <a:pathLst>
                              <a:path w="6700520" h="9525">
                                <a:moveTo>
                                  <a:pt x="6699998" y="9279"/>
                                </a:moveTo>
                                <a:lnTo>
                                  <a:pt x="0" y="9279"/>
                                </a:lnTo>
                                <a:lnTo>
                                  <a:pt x="0" y="0"/>
                                </a:lnTo>
                                <a:lnTo>
                                  <a:pt x="6699998" y="0"/>
                                </a:lnTo>
                                <a:lnTo>
                                  <a:pt x="6699998" y="9279"/>
                                </a:lnTo>
                                <a:close/>
                              </a:path>
                            </a:pathLst>
                          </a:custGeom>
                          <a:solidFill>
                            <a:srgbClr val="999999"/>
                          </a:solidFill>
                        </wps:spPr>
                        <wps:bodyPr wrap="square" lIns="0" tIns="0" rIns="0" bIns="0" rtlCol="0">
                          <a:prstTxWarp prst="textNoShape">
                            <a:avLst/>
                          </a:prstTxWarp>
                          <a:noAutofit/>
                        </wps:bodyPr>
                      </wps:wsp>
                      <wps:wsp>
                        <wps:cNvPr id="32" name="Graphic 32"/>
                        <wps:cNvSpPr/>
                        <wps:spPr>
                          <a:xfrm>
                            <a:off x="-6" y="4"/>
                            <a:ext cx="6700520" cy="19050"/>
                          </a:xfrm>
                          <a:custGeom>
                            <a:avLst/>
                            <a:gdLst/>
                            <a:ahLst/>
                            <a:cxnLst/>
                            <a:rect l="l" t="t" r="r" b="b"/>
                            <a:pathLst>
                              <a:path w="6700520" h="19050">
                                <a:moveTo>
                                  <a:pt x="6699999" y="0"/>
                                </a:moveTo>
                                <a:lnTo>
                                  <a:pt x="6690715" y="9283"/>
                                </a:lnTo>
                                <a:lnTo>
                                  <a:pt x="0" y="9283"/>
                                </a:lnTo>
                                <a:lnTo>
                                  <a:pt x="0" y="18567"/>
                                </a:lnTo>
                                <a:lnTo>
                                  <a:pt x="6690715" y="18567"/>
                                </a:lnTo>
                                <a:lnTo>
                                  <a:pt x="6699999" y="18567"/>
                                </a:lnTo>
                                <a:lnTo>
                                  <a:pt x="6699999" y="9283"/>
                                </a:lnTo>
                                <a:lnTo>
                                  <a:pt x="6699999" y="0"/>
                                </a:lnTo>
                                <a:close/>
                              </a:path>
                            </a:pathLst>
                          </a:custGeom>
                          <a:solidFill>
                            <a:srgbClr val="EDEDED"/>
                          </a:solidFill>
                        </wps:spPr>
                        <wps:bodyPr wrap="square" lIns="0" tIns="0" rIns="0" bIns="0" rtlCol="0">
                          <a:prstTxWarp prst="textNoShape">
                            <a:avLst/>
                          </a:prstTxWarp>
                          <a:noAutofit/>
                        </wps:bodyPr>
                      </wps:wsp>
                      <wps:wsp>
                        <wps:cNvPr id="33" name="Graphic 33"/>
                        <wps:cNvSpPr/>
                        <wps:spPr>
                          <a:xfrm>
                            <a:off x="0" y="0"/>
                            <a:ext cx="9525" cy="19050"/>
                          </a:xfrm>
                          <a:custGeom>
                            <a:avLst/>
                            <a:gdLst/>
                            <a:ahLst/>
                            <a:cxnLst/>
                            <a:rect l="l" t="t" r="r" b="b"/>
                            <a:pathLst>
                              <a:path w="9525" h="19050">
                                <a:moveTo>
                                  <a:pt x="0" y="18559"/>
                                </a:moveTo>
                                <a:lnTo>
                                  <a:pt x="0" y="0"/>
                                </a:lnTo>
                                <a:lnTo>
                                  <a:pt x="9279" y="0"/>
                                </a:lnTo>
                                <a:lnTo>
                                  <a:pt x="9279" y="9279"/>
                                </a:lnTo>
                                <a:lnTo>
                                  <a:pt x="0" y="1855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345528pt;margin-top:13.424773pt;width:527.6pt;height:1.5pt;mso-position-horizontal-relative:page;mso-position-vertical-relative:paragraph;z-index:-15726592;mso-wrap-distance-left:0;mso-wrap-distance-right:0" id="docshapegroup25" coordorigin="687,268" coordsize="10552,30">
                <v:rect style="position:absolute;left:686;top:268;width:10552;height:15" id="docshape26" filled="true" fillcolor="#999999" stroked="false">
                  <v:fill type="solid"/>
                </v:rect>
                <v:shape style="position:absolute;left:686;top:268;width:10552;height:30" id="docshape27" coordorigin="687,269" coordsize="10552,30" path="m11238,269l11223,283,687,283,687,298,11223,298,11238,298,11238,283,11238,269xe" filled="true" fillcolor="#ededed" stroked="false">
                  <v:path arrowok="t"/>
                  <v:fill type="solid"/>
                </v:shape>
                <v:shape style="position:absolute;left:686;top:268;width:15;height:30" id="docshape28" coordorigin="687,268" coordsize="15,30" path="m687,298l687,268,702,268,702,283,687,298xe" filled="true" fillcolor="#999999" stroked="false">
                  <v:path arrowok="t"/>
                  <v:fill type="solid"/>
                </v:shape>
                <w10:wrap type="topAndBottom"/>
              </v:group>
            </w:pict>
          </mc:Fallback>
        </mc:AlternateContent>
      </w:r>
    </w:p>
    <w:p>
      <w:pPr>
        <w:pStyle w:val="BodyText"/>
        <w:spacing w:before="73"/>
        <w:ind w:left="0" w:right="0"/>
        <w:jc w:val="left"/>
        <w:rPr>
          <w:sz w:val="21"/>
        </w:rPr>
      </w:pPr>
    </w:p>
    <w:p>
      <w:pPr>
        <w:spacing w:line="247" w:lineRule="auto" w:before="1"/>
        <w:ind w:left="1523" w:right="0" w:firstLine="0"/>
        <w:jc w:val="left"/>
        <w:rPr>
          <w:sz w:val="21"/>
        </w:rPr>
      </w:pPr>
      <w:r>
        <w:rPr>
          <w:sz w:val="21"/>
        </w:rPr>
        <w:drawing>
          <wp:anchor distT="0" distB="0" distL="0" distR="0" allowOverlap="1" layoutInCell="1" locked="0" behindDoc="0" simplePos="0" relativeHeight="15735296">
            <wp:simplePos x="0" y="0"/>
            <wp:positionH relativeFrom="page">
              <wp:posOffset>464027</wp:posOffset>
            </wp:positionH>
            <wp:positionV relativeFrom="paragraph">
              <wp:posOffset>-134735</wp:posOffset>
            </wp:positionV>
            <wp:extent cx="825900" cy="556786"/>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1" cstate="print"/>
                    <a:stretch>
                      <a:fillRect/>
                    </a:stretch>
                  </pic:blipFill>
                  <pic:spPr>
                    <a:xfrm>
                      <a:off x="0" y="0"/>
                      <a:ext cx="825900" cy="556786"/>
                    </a:xfrm>
                    <a:prstGeom prst="rect">
                      <a:avLst/>
                    </a:prstGeom>
                  </pic:spPr>
                </pic:pic>
              </a:graphicData>
            </a:graphic>
          </wp:anchor>
        </w:drawing>
      </w:r>
      <w:r>
        <w:rPr>
          <w:sz w:val="21"/>
        </w:rPr>
        <w:t>Documento assinado eletronicamente por </w:t>
      </w:r>
      <w:r>
        <w:rPr>
          <w:b/>
          <w:sz w:val="21"/>
        </w:rPr>
        <w:t>Patrícia</w:t>
      </w:r>
      <w:r>
        <w:rPr>
          <w:b/>
          <w:spacing w:val="-2"/>
          <w:sz w:val="21"/>
        </w:rPr>
        <w:t> </w:t>
      </w:r>
      <w:r>
        <w:rPr>
          <w:b/>
          <w:sz w:val="21"/>
        </w:rPr>
        <w:t>Angelina da Conceição</w:t>
      </w:r>
      <w:r>
        <w:rPr>
          <w:sz w:val="21"/>
        </w:rPr>
        <w:t>, </w:t>
      </w:r>
      <w:r>
        <w:rPr>
          <w:b/>
          <w:sz w:val="21"/>
        </w:rPr>
        <w:t>Usuário Externo</w:t>
      </w:r>
      <w:r>
        <w:rPr>
          <w:sz w:val="21"/>
        </w:rPr>
        <w:t>, </w:t>
      </w:r>
      <w:r>
        <w:rPr>
          <w:sz w:val="21"/>
        </w:rPr>
        <w:t>em 13/12/2024, às 12:52, conforme art. 1º, § 2º, III, "b", da Lei 11.419/2006.</w:t>
      </w:r>
    </w:p>
    <w:p>
      <w:pPr>
        <w:pStyle w:val="BodyText"/>
        <w:spacing w:before="14"/>
        <w:ind w:left="0" w:right="0"/>
        <w:jc w:val="left"/>
        <w:rPr>
          <w:sz w:val="20"/>
        </w:rPr>
      </w:pPr>
      <w:r>
        <w:rPr>
          <w:sz w:val="20"/>
        </w:rPr>
        <mc:AlternateContent>
          <mc:Choice Requires="wps">
            <w:drawing>
              <wp:anchor distT="0" distB="0" distL="0" distR="0" allowOverlap="1" layoutInCell="1" locked="0" behindDoc="1" simplePos="0" relativeHeight="487590400">
                <wp:simplePos x="0" y="0"/>
                <wp:positionH relativeFrom="page">
                  <wp:posOffset>436188</wp:posOffset>
                </wp:positionH>
                <wp:positionV relativeFrom="paragraph">
                  <wp:posOffset>170494</wp:posOffset>
                </wp:positionV>
                <wp:extent cx="6700520" cy="19050"/>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6700520" cy="19050"/>
                          <a:chExt cx="6700520" cy="19050"/>
                        </a:xfrm>
                      </wpg:grpSpPr>
                      <wps:wsp>
                        <wps:cNvPr id="36" name="Graphic 36"/>
                        <wps:cNvSpPr/>
                        <wps:spPr>
                          <a:xfrm>
                            <a:off x="0" y="0"/>
                            <a:ext cx="6700520" cy="9525"/>
                          </a:xfrm>
                          <a:custGeom>
                            <a:avLst/>
                            <a:gdLst/>
                            <a:ahLst/>
                            <a:cxnLst/>
                            <a:rect l="l" t="t" r="r" b="b"/>
                            <a:pathLst>
                              <a:path w="6700520" h="9525">
                                <a:moveTo>
                                  <a:pt x="6699998" y="9279"/>
                                </a:moveTo>
                                <a:lnTo>
                                  <a:pt x="0" y="9279"/>
                                </a:lnTo>
                                <a:lnTo>
                                  <a:pt x="0" y="0"/>
                                </a:lnTo>
                                <a:lnTo>
                                  <a:pt x="6699998" y="0"/>
                                </a:lnTo>
                                <a:lnTo>
                                  <a:pt x="6699998" y="9279"/>
                                </a:lnTo>
                                <a:close/>
                              </a:path>
                            </a:pathLst>
                          </a:custGeom>
                          <a:solidFill>
                            <a:srgbClr val="999999"/>
                          </a:solidFill>
                        </wps:spPr>
                        <wps:bodyPr wrap="square" lIns="0" tIns="0" rIns="0" bIns="0" rtlCol="0">
                          <a:prstTxWarp prst="textNoShape">
                            <a:avLst/>
                          </a:prstTxWarp>
                          <a:noAutofit/>
                        </wps:bodyPr>
                      </wps:wsp>
                      <wps:wsp>
                        <wps:cNvPr id="37" name="Graphic 37"/>
                        <wps:cNvSpPr/>
                        <wps:spPr>
                          <a:xfrm>
                            <a:off x="-6" y="10"/>
                            <a:ext cx="6700520" cy="19050"/>
                          </a:xfrm>
                          <a:custGeom>
                            <a:avLst/>
                            <a:gdLst/>
                            <a:ahLst/>
                            <a:cxnLst/>
                            <a:rect l="l" t="t" r="r" b="b"/>
                            <a:pathLst>
                              <a:path w="6700520" h="19050">
                                <a:moveTo>
                                  <a:pt x="6699999" y="0"/>
                                </a:moveTo>
                                <a:lnTo>
                                  <a:pt x="6690715" y="9283"/>
                                </a:lnTo>
                                <a:lnTo>
                                  <a:pt x="0" y="9283"/>
                                </a:lnTo>
                                <a:lnTo>
                                  <a:pt x="0" y="18554"/>
                                </a:lnTo>
                                <a:lnTo>
                                  <a:pt x="6690715" y="18554"/>
                                </a:lnTo>
                                <a:lnTo>
                                  <a:pt x="6699999" y="18554"/>
                                </a:lnTo>
                                <a:lnTo>
                                  <a:pt x="6699999" y="9283"/>
                                </a:lnTo>
                                <a:lnTo>
                                  <a:pt x="6699999" y="0"/>
                                </a:lnTo>
                                <a:close/>
                              </a:path>
                            </a:pathLst>
                          </a:custGeom>
                          <a:solidFill>
                            <a:srgbClr val="EDEDED"/>
                          </a:solidFill>
                        </wps:spPr>
                        <wps:bodyPr wrap="square" lIns="0" tIns="0" rIns="0" bIns="0" rtlCol="0">
                          <a:prstTxWarp prst="textNoShape">
                            <a:avLst/>
                          </a:prstTxWarp>
                          <a:noAutofit/>
                        </wps:bodyPr>
                      </wps:wsp>
                      <wps:wsp>
                        <wps:cNvPr id="38" name="Graphic 38"/>
                        <wps:cNvSpPr/>
                        <wps:spPr>
                          <a:xfrm>
                            <a:off x="0" y="0"/>
                            <a:ext cx="9525" cy="19050"/>
                          </a:xfrm>
                          <a:custGeom>
                            <a:avLst/>
                            <a:gdLst/>
                            <a:ahLst/>
                            <a:cxnLst/>
                            <a:rect l="l" t="t" r="r" b="b"/>
                            <a:pathLst>
                              <a:path w="9525" h="19050">
                                <a:moveTo>
                                  <a:pt x="0" y="18559"/>
                                </a:moveTo>
                                <a:lnTo>
                                  <a:pt x="0" y="0"/>
                                </a:lnTo>
                                <a:lnTo>
                                  <a:pt x="9279" y="0"/>
                                </a:lnTo>
                                <a:lnTo>
                                  <a:pt x="9279" y="9279"/>
                                </a:lnTo>
                                <a:lnTo>
                                  <a:pt x="0" y="1855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345528pt;margin-top:13.424773pt;width:527.6pt;height:1.5pt;mso-position-horizontal-relative:page;mso-position-vertical-relative:paragraph;z-index:-15726080;mso-wrap-distance-left:0;mso-wrap-distance-right:0" id="docshapegroup29" coordorigin="687,268" coordsize="10552,30">
                <v:rect style="position:absolute;left:686;top:268;width:10552;height:15" id="docshape30" filled="true" fillcolor="#999999" stroked="false">
                  <v:fill type="solid"/>
                </v:rect>
                <v:shape style="position:absolute;left:686;top:268;width:10552;height:30" id="docshape31" coordorigin="687,269" coordsize="10552,30" path="m11238,269l11223,283,687,283,687,298,11223,298,11238,298,11238,283,11238,269xe" filled="true" fillcolor="#ededed" stroked="false">
                  <v:path arrowok="t"/>
                  <v:fill type="solid"/>
                </v:shape>
                <v:shape style="position:absolute;left:686;top:268;width:15;height:30" id="docshape32" coordorigin="687,268" coordsize="15,30" path="m687,298l687,268,702,268,702,283,687,298xe" filled="true" fillcolor="#999999" stroked="false">
                  <v:path arrowok="t"/>
                  <v:fill type="solid"/>
                </v:shape>
                <w10:wrap type="topAndBottom"/>
              </v:group>
            </w:pict>
          </mc:Fallback>
        </mc:AlternateContent>
      </w:r>
    </w:p>
    <w:p>
      <w:pPr>
        <w:pStyle w:val="BodyText"/>
        <w:spacing w:before="73"/>
        <w:ind w:left="0" w:right="0"/>
        <w:jc w:val="left"/>
        <w:rPr>
          <w:sz w:val="21"/>
        </w:rPr>
      </w:pPr>
    </w:p>
    <w:p>
      <w:pPr>
        <w:spacing w:line="247" w:lineRule="auto" w:before="1"/>
        <w:ind w:left="1523" w:right="0" w:firstLine="0"/>
        <w:jc w:val="left"/>
        <w:rPr>
          <w:sz w:val="21"/>
        </w:rPr>
      </w:pPr>
      <w:r>
        <w:rPr>
          <w:sz w:val="21"/>
        </w:rPr>
        <w:drawing>
          <wp:anchor distT="0" distB="0" distL="0" distR="0" allowOverlap="1" layoutInCell="1" locked="0" behindDoc="0" simplePos="0" relativeHeight="15735808">
            <wp:simplePos x="0" y="0"/>
            <wp:positionH relativeFrom="page">
              <wp:posOffset>464027</wp:posOffset>
            </wp:positionH>
            <wp:positionV relativeFrom="paragraph">
              <wp:posOffset>-134731</wp:posOffset>
            </wp:positionV>
            <wp:extent cx="825900" cy="556786"/>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1" cstate="print"/>
                    <a:stretch>
                      <a:fillRect/>
                    </a:stretch>
                  </pic:blipFill>
                  <pic:spPr>
                    <a:xfrm>
                      <a:off x="0" y="0"/>
                      <a:ext cx="825900" cy="556786"/>
                    </a:xfrm>
                    <a:prstGeom prst="rect">
                      <a:avLst/>
                    </a:prstGeom>
                  </pic:spPr>
                </pic:pic>
              </a:graphicData>
            </a:graphic>
          </wp:anchor>
        </w:drawing>
      </w:r>
      <w:r>
        <w:rPr>
          <w:sz w:val="21"/>
        </w:rPr>
        <w:t>Documento assinado eletronicamente por </w:t>
      </w:r>
      <w:r>
        <w:rPr>
          <w:b/>
          <w:sz w:val="21"/>
        </w:rPr>
        <w:t>CLAUCIO CRISTIANO ABREU CORRÊA</w:t>
      </w:r>
      <w:r>
        <w:rPr>
          <w:sz w:val="21"/>
        </w:rPr>
        <w:t>, </w:t>
      </w:r>
      <w:r>
        <w:rPr>
          <w:b/>
          <w:sz w:val="21"/>
        </w:rPr>
        <w:t>DIRETOR- GERAL</w:t>
      </w:r>
      <w:r>
        <w:rPr>
          <w:sz w:val="21"/>
        </w:rPr>
        <w:t>, em 16/12/2024, às 11:35, conforme art. 1º, § 2º, III, "b", da Lei 11.419/2006.</w:t>
      </w:r>
    </w:p>
    <w:p>
      <w:pPr>
        <w:pStyle w:val="BodyText"/>
        <w:spacing w:before="14"/>
        <w:ind w:left="0" w:right="0"/>
        <w:jc w:val="left"/>
        <w:rPr>
          <w:sz w:val="20"/>
        </w:rPr>
      </w:pPr>
      <w:r>
        <w:rPr>
          <w:sz w:val="20"/>
        </w:rPr>
        <mc:AlternateContent>
          <mc:Choice Requires="wps">
            <w:drawing>
              <wp:anchor distT="0" distB="0" distL="0" distR="0" allowOverlap="1" layoutInCell="1" locked="0" behindDoc="1" simplePos="0" relativeHeight="487590912">
                <wp:simplePos x="0" y="0"/>
                <wp:positionH relativeFrom="page">
                  <wp:posOffset>436188</wp:posOffset>
                </wp:positionH>
                <wp:positionV relativeFrom="paragraph">
                  <wp:posOffset>170494</wp:posOffset>
                </wp:positionV>
                <wp:extent cx="6700520" cy="19050"/>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6700520" cy="19050"/>
                          <a:chExt cx="6700520" cy="19050"/>
                        </a:xfrm>
                      </wpg:grpSpPr>
                      <wps:wsp>
                        <wps:cNvPr id="41" name="Graphic 41"/>
                        <wps:cNvSpPr/>
                        <wps:spPr>
                          <a:xfrm>
                            <a:off x="0" y="0"/>
                            <a:ext cx="6700520" cy="9525"/>
                          </a:xfrm>
                          <a:custGeom>
                            <a:avLst/>
                            <a:gdLst/>
                            <a:ahLst/>
                            <a:cxnLst/>
                            <a:rect l="l" t="t" r="r" b="b"/>
                            <a:pathLst>
                              <a:path w="6700520" h="9525">
                                <a:moveTo>
                                  <a:pt x="6699998" y="9279"/>
                                </a:moveTo>
                                <a:lnTo>
                                  <a:pt x="0" y="9279"/>
                                </a:lnTo>
                                <a:lnTo>
                                  <a:pt x="0" y="0"/>
                                </a:lnTo>
                                <a:lnTo>
                                  <a:pt x="6699998" y="0"/>
                                </a:lnTo>
                                <a:lnTo>
                                  <a:pt x="6699998" y="9279"/>
                                </a:lnTo>
                                <a:close/>
                              </a:path>
                            </a:pathLst>
                          </a:custGeom>
                          <a:solidFill>
                            <a:srgbClr val="999999"/>
                          </a:solidFill>
                        </wps:spPr>
                        <wps:bodyPr wrap="square" lIns="0" tIns="0" rIns="0" bIns="0" rtlCol="0">
                          <a:prstTxWarp prst="textNoShape">
                            <a:avLst/>
                          </a:prstTxWarp>
                          <a:noAutofit/>
                        </wps:bodyPr>
                      </wps:wsp>
                      <wps:wsp>
                        <wps:cNvPr id="42" name="Graphic 42"/>
                        <wps:cNvSpPr/>
                        <wps:spPr>
                          <a:xfrm>
                            <a:off x="-6" y="4"/>
                            <a:ext cx="6700520" cy="19050"/>
                          </a:xfrm>
                          <a:custGeom>
                            <a:avLst/>
                            <a:gdLst/>
                            <a:ahLst/>
                            <a:cxnLst/>
                            <a:rect l="l" t="t" r="r" b="b"/>
                            <a:pathLst>
                              <a:path w="6700520" h="19050">
                                <a:moveTo>
                                  <a:pt x="6699999" y="0"/>
                                </a:moveTo>
                                <a:lnTo>
                                  <a:pt x="6690715" y="9283"/>
                                </a:lnTo>
                                <a:lnTo>
                                  <a:pt x="0" y="9283"/>
                                </a:lnTo>
                                <a:lnTo>
                                  <a:pt x="0" y="18567"/>
                                </a:lnTo>
                                <a:lnTo>
                                  <a:pt x="6690715" y="18567"/>
                                </a:lnTo>
                                <a:lnTo>
                                  <a:pt x="6699999" y="18567"/>
                                </a:lnTo>
                                <a:lnTo>
                                  <a:pt x="6699999" y="9283"/>
                                </a:lnTo>
                                <a:lnTo>
                                  <a:pt x="6699999" y="0"/>
                                </a:lnTo>
                                <a:close/>
                              </a:path>
                            </a:pathLst>
                          </a:custGeom>
                          <a:solidFill>
                            <a:srgbClr val="EDEDED"/>
                          </a:solidFill>
                        </wps:spPr>
                        <wps:bodyPr wrap="square" lIns="0" tIns="0" rIns="0" bIns="0" rtlCol="0">
                          <a:prstTxWarp prst="textNoShape">
                            <a:avLst/>
                          </a:prstTxWarp>
                          <a:noAutofit/>
                        </wps:bodyPr>
                      </wps:wsp>
                      <wps:wsp>
                        <wps:cNvPr id="43" name="Graphic 43"/>
                        <wps:cNvSpPr/>
                        <wps:spPr>
                          <a:xfrm>
                            <a:off x="0" y="0"/>
                            <a:ext cx="9525" cy="19050"/>
                          </a:xfrm>
                          <a:custGeom>
                            <a:avLst/>
                            <a:gdLst/>
                            <a:ahLst/>
                            <a:cxnLst/>
                            <a:rect l="l" t="t" r="r" b="b"/>
                            <a:pathLst>
                              <a:path w="9525" h="19050">
                                <a:moveTo>
                                  <a:pt x="0" y="18559"/>
                                </a:moveTo>
                                <a:lnTo>
                                  <a:pt x="0" y="0"/>
                                </a:lnTo>
                                <a:lnTo>
                                  <a:pt x="9279" y="0"/>
                                </a:lnTo>
                                <a:lnTo>
                                  <a:pt x="9279" y="9279"/>
                                </a:lnTo>
                                <a:lnTo>
                                  <a:pt x="0" y="1855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345528pt;margin-top:13.424773pt;width:527.6pt;height:1.5pt;mso-position-horizontal-relative:page;mso-position-vertical-relative:paragraph;z-index:-15725568;mso-wrap-distance-left:0;mso-wrap-distance-right:0" id="docshapegroup33" coordorigin="687,268" coordsize="10552,30">
                <v:rect style="position:absolute;left:686;top:268;width:10552;height:15" id="docshape34" filled="true" fillcolor="#999999" stroked="false">
                  <v:fill type="solid"/>
                </v:rect>
                <v:shape style="position:absolute;left:686;top:268;width:10552;height:30" id="docshape35" coordorigin="687,269" coordsize="10552,30" path="m11238,269l11223,283,687,283,687,298,11223,298,11238,298,11238,283,11238,269xe" filled="true" fillcolor="#ededed" stroked="false">
                  <v:path arrowok="t"/>
                  <v:fill type="solid"/>
                </v:shape>
                <v:shape style="position:absolute;left:686;top:268;width:15;height:30" id="docshape36" coordorigin="687,268" coordsize="15,30" path="m687,298l687,268,702,268,702,283,687,298xe" filled="true" fillcolor="#999999" stroked="false">
                  <v:path arrowok="t"/>
                  <v:fill type="solid"/>
                </v:shape>
                <w10:wrap type="topAndBottom"/>
              </v:group>
            </w:pict>
          </mc:Fallback>
        </mc:AlternateContent>
      </w:r>
    </w:p>
    <w:p>
      <w:pPr>
        <w:pStyle w:val="BodyText"/>
        <w:spacing w:before="117"/>
        <w:ind w:left="0" w:right="0"/>
        <w:jc w:val="left"/>
        <w:rPr>
          <w:sz w:val="21"/>
        </w:rPr>
      </w:pPr>
    </w:p>
    <w:p>
      <w:pPr>
        <w:spacing w:line="247" w:lineRule="auto" w:before="0"/>
        <w:ind w:left="1479" w:right="551" w:firstLine="0"/>
        <w:jc w:val="left"/>
        <w:rPr>
          <w:sz w:val="21"/>
        </w:rPr>
      </w:pPr>
      <w:r>
        <w:rPr>
          <w:sz w:val="21"/>
        </w:rPr>
        <w:drawing>
          <wp:anchor distT="0" distB="0" distL="0" distR="0" allowOverlap="1" layoutInCell="1" locked="0" behindDoc="0" simplePos="0" relativeHeight="15736320">
            <wp:simplePos x="0" y="0"/>
            <wp:positionH relativeFrom="page">
              <wp:posOffset>482587</wp:posOffset>
            </wp:positionH>
            <wp:positionV relativeFrom="paragraph">
              <wp:posOffset>-144108</wp:posOffset>
            </wp:positionV>
            <wp:extent cx="760941" cy="760941"/>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12" cstate="print"/>
                    <a:stretch>
                      <a:fillRect/>
                    </a:stretch>
                  </pic:blipFill>
                  <pic:spPr>
                    <a:xfrm>
                      <a:off x="0" y="0"/>
                      <a:ext cx="760941" cy="760941"/>
                    </a:xfrm>
                    <a:prstGeom prst="rect">
                      <a:avLst/>
                    </a:prstGeom>
                  </pic:spPr>
                </pic:pic>
              </a:graphicData>
            </a:graphic>
          </wp:anchor>
        </w:drawing>
      </w:r>
      <w:r>
        <w:rPr>
          <w:sz w:val="21"/>
        </w:rPr>
        <w:t>A autenticidade do documento pode ser conferida no site https://sei.tre- </w:t>
      </w:r>
      <w:r>
        <w:rPr>
          <w:spacing w:val="-2"/>
          <w:sz w:val="21"/>
        </w:rPr>
        <w:t>sp.jus.br/sei/controlador_externo.php?acao=documento_conferir&amp;id_orgao_acesso_externo=0</w:t>
      </w:r>
      <w:r>
        <w:rPr>
          <w:spacing w:val="40"/>
          <w:sz w:val="21"/>
        </w:rPr>
        <w:t>  </w:t>
      </w:r>
      <w:r>
        <w:rPr>
          <w:sz w:val="21"/>
        </w:rPr>
        <w:t>informando o código verificador </w:t>
      </w:r>
      <w:r>
        <w:rPr>
          <w:b/>
          <w:sz w:val="21"/>
        </w:rPr>
        <w:t>6242547 </w:t>
      </w:r>
      <w:r>
        <w:rPr>
          <w:sz w:val="21"/>
        </w:rPr>
        <w:t>e o código CRC </w:t>
      </w:r>
      <w:r>
        <w:rPr>
          <w:b/>
          <w:sz w:val="21"/>
        </w:rPr>
        <w:t>5B0F73DC</w:t>
      </w:r>
      <w:r>
        <w:rPr>
          <w:sz w:val="21"/>
        </w:rPr>
        <w:t>.</w:t>
      </w:r>
    </w:p>
    <w:p>
      <w:pPr>
        <w:pStyle w:val="BodyText"/>
        <w:spacing w:before="58"/>
        <w:ind w:left="0" w:right="0"/>
        <w:jc w:val="left"/>
        <w:rPr>
          <w:sz w:val="20"/>
        </w:rPr>
      </w:pPr>
      <w:r>
        <w:rPr>
          <w:sz w:val="20"/>
        </w:rPr>
        <mc:AlternateContent>
          <mc:Choice Requires="wps">
            <w:drawing>
              <wp:anchor distT="0" distB="0" distL="0" distR="0" allowOverlap="1" layoutInCell="1" locked="0" behindDoc="1" simplePos="0" relativeHeight="487591424">
                <wp:simplePos x="0" y="0"/>
                <wp:positionH relativeFrom="page">
                  <wp:posOffset>445467</wp:posOffset>
                </wp:positionH>
                <wp:positionV relativeFrom="paragraph">
                  <wp:posOffset>198684</wp:posOffset>
                </wp:positionV>
                <wp:extent cx="6681470" cy="19050"/>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6681470" cy="19050"/>
                          <a:chExt cx="6681470" cy="19050"/>
                        </a:xfrm>
                      </wpg:grpSpPr>
                      <wps:wsp>
                        <wps:cNvPr id="46" name="Graphic 46"/>
                        <wps:cNvSpPr/>
                        <wps:spPr>
                          <a:xfrm>
                            <a:off x="0" y="0"/>
                            <a:ext cx="6681470" cy="9525"/>
                          </a:xfrm>
                          <a:custGeom>
                            <a:avLst/>
                            <a:gdLst/>
                            <a:ahLst/>
                            <a:cxnLst/>
                            <a:rect l="l" t="t" r="r" b="b"/>
                            <a:pathLst>
                              <a:path w="6681470" h="9525">
                                <a:moveTo>
                                  <a:pt x="6681438" y="9279"/>
                                </a:moveTo>
                                <a:lnTo>
                                  <a:pt x="0" y="9279"/>
                                </a:lnTo>
                                <a:lnTo>
                                  <a:pt x="0" y="0"/>
                                </a:lnTo>
                                <a:lnTo>
                                  <a:pt x="6681438" y="0"/>
                                </a:lnTo>
                                <a:lnTo>
                                  <a:pt x="6681438" y="9279"/>
                                </a:lnTo>
                                <a:close/>
                              </a:path>
                            </a:pathLst>
                          </a:custGeom>
                          <a:solidFill>
                            <a:srgbClr val="999999"/>
                          </a:solidFill>
                        </wps:spPr>
                        <wps:bodyPr wrap="square" lIns="0" tIns="0" rIns="0" bIns="0" rtlCol="0">
                          <a:prstTxWarp prst="textNoShape">
                            <a:avLst/>
                          </a:prstTxWarp>
                          <a:noAutofit/>
                        </wps:bodyPr>
                      </wps:wsp>
                      <wps:wsp>
                        <wps:cNvPr id="47" name="Graphic 47"/>
                        <wps:cNvSpPr/>
                        <wps:spPr>
                          <a:xfrm>
                            <a:off x="-2" y="11"/>
                            <a:ext cx="6681470" cy="19050"/>
                          </a:xfrm>
                          <a:custGeom>
                            <a:avLst/>
                            <a:gdLst/>
                            <a:ahLst/>
                            <a:cxnLst/>
                            <a:rect l="l" t="t" r="r" b="b"/>
                            <a:pathLst>
                              <a:path w="6681470" h="19050">
                                <a:moveTo>
                                  <a:pt x="6681432" y="0"/>
                                </a:moveTo>
                                <a:lnTo>
                                  <a:pt x="6672161" y="9283"/>
                                </a:lnTo>
                                <a:lnTo>
                                  <a:pt x="0" y="9283"/>
                                </a:lnTo>
                                <a:lnTo>
                                  <a:pt x="0" y="18554"/>
                                </a:lnTo>
                                <a:lnTo>
                                  <a:pt x="6672161" y="18554"/>
                                </a:lnTo>
                                <a:lnTo>
                                  <a:pt x="6681432" y="18554"/>
                                </a:lnTo>
                                <a:lnTo>
                                  <a:pt x="6681432" y="9283"/>
                                </a:lnTo>
                                <a:lnTo>
                                  <a:pt x="6681432" y="0"/>
                                </a:lnTo>
                                <a:close/>
                              </a:path>
                            </a:pathLst>
                          </a:custGeom>
                          <a:solidFill>
                            <a:srgbClr val="EDEDED"/>
                          </a:solidFill>
                        </wps:spPr>
                        <wps:bodyPr wrap="square" lIns="0" tIns="0" rIns="0" bIns="0" rtlCol="0">
                          <a:prstTxWarp prst="textNoShape">
                            <a:avLst/>
                          </a:prstTxWarp>
                          <a:noAutofit/>
                        </wps:bodyPr>
                      </wps:wsp>
                      <wps:wsp>
                        <wps:cNvPr id="48" name="Graphic 48"/>
                        <wps:cNvSpPr/>
                        <wps:spPr>
                          <a:xfrm>
                            <a:off x="0" y="0"/>
                            <a:ext cx="9525" cy="19050"/>
                          </a:xfrm>
                          <a:custGeom>
                            <a:avLst/>
                            <a:gdLst/>
                            <a:ahLst/>
                            <a:cxnLst/>
                            <a:rect l="l" t="t" r="r" b="b"/>
                            <a:pathLst>
                              <a:path w="9525" h="19050">
                                <a:moveTo>
                                  <a:pt x="0" y="18559"/>
                                </a:moveTo>
                                <a:lnTo>
                                  <a:pt x="0" y="0"/>
                                </a:lnTo>
                                <a:lnTo>
                                  <a:pt x="9279" y="0"/>
                                </a:lnTo>
                                <a:lnTo>
                                  <a:pt x="9279" y="9279"/>
                                </a:lnTo>
                                <a:lnTo>
                                  <a:pt x="0" y="1855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5.076218pt;margin-top:15.644472pt;width:526.1pt;height:1.5pt;mso-position-horizontal-relative:page;mso-position-vertical-relative:paragraph;z-index:-15725056;mso-wrap-distance-left:0;mso-wrap-distance-right:0" id="docshapegroup37" coordorigin="702,313" coordsize="10522,30">
                <v:rect style="position:absolute;left:701;top:312;width:10522;height:15" id="docshape38" filled="true" fillcolor="#999999" stroked="false">
                  <v:fill type="solid"/>
                </v:rect>
                <v:shape style="position:absolute;left:701;top:312;width:10522;height:30" id="docshape39" coordorigin="702,313" coordsize="10522,30" path="m11223,313l11209,328,702,328,702,342,11209,342,11223,342,11223,328,11223,313xe" filled="true" fillcolor="#ededed" stroked="false">
                  <v:path arrowok="t"/>
                  <v:fill type="solid"/>
                </v:shape>
                <v:shape style="position:absolute;left:701;top:312;width:15;height:30" id="docshape40" coordorigin="702,313" coordsize="15,30" path="m702,342l702,313,716,313,716,328,702,342xe" filled="true" fillcolor="#999999" stroked="false">
                  <v:path arrowok="t"/>
                  <v:fill type="solid"/>
                </v:shape>
                <w10:wrap type="topAndBottom"/>
              </v:group>
            </w:pict>
          </mc:Fallback>
        </mc:AlternateContent>
      </w:r>
      <w:r>
        <w:rPr>
          <w:sz w:val="20"/>
        </w:rPr>
        <mc:AlternateContent>
          <mc:Choice Requires="wps">
            <w:drawing>
              <wp:anchor distT="0" distB="0" distL="0" distR="0" allowOverlap="1" layoutInCell="1" locked="0" behindDoc="1" simplePos="0" relativeHeight="487591936">
                <wp:simplePos x="0" y="0"/>
                <wp:positionH relativeFrom="page">
                  <wp:posOffset>454736</wp:posOffset>
                </wp:positionH>
                <wp:positionV relativeFrom="paragraph">
                  <wp:posOffset>439971</wp:posOffset>
                </wp:positionV>
                <wp:extent cx="6663055" cy="2794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6663055" cy="27940"/>
                        </a:xfrm>
                        <a:custGeom>
                          <a:avLst/>
                          <a:gdLst/>
                          <a:ahLst/>
                          <a:cxnLst/>
                          <a:rect l="l" t="t" r="r" b="b"/>
                          <a:pathLst>
                            <a:path w="6663055" h="27940">
                              <a:moveTo>
                                <a:pt x="6662890" y="18554"/>
                              </a:moveTo>
                              <a:lnTo>
                                <a:pt x="0" y="18554"/>
                              </a:lnTo>
                              <a:lnTo>
                                <a:pt x="0" y="27838"/>
                              </a:lnTo>
                              <a:lnTo>
                                <a:pt x="6662890" y="27838"/>
                              </a:lnTo>
                              <a:lnTo>
                                <a:pt x="6662890" y="18554"/>
                              </a:lnTo>
                              <a:close/>
                            </a:path>
                            <a:path w="6663055" h="27940">
                              <a:moveTo>
                                <a:pt x="6662890" y="0"/>
                              </a:moveTo>
                              <a:lnTo>
                                <a:pt x="0" y="0"/>
                              </a:lnTo>
                              <a:lnTo>
                                <a:pt x="0" y="9283"/>
                              </a:lnTo>
                              <a:lnTo>
                                <a:pt x="6662890" y="9283"/>
                              </a:lnTo>
                              <a:lnTo>
                                <a:pt x="6662890"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5.806004pt;margin-top:34.643391pt;width:524.65pt;height:2.2pt;mso-position-horizontal-relative:page;mso-position-vertical-relative:paragraph;z-index:-15724544;mso-wrap-distance-left:0;mso-wrap-distance-right:0" id="docshape41" coordorigin="716,693" coordsize="10493,44" path="m11209,722l716,722,716,737,11209,737,11209,722xm11209,693l716,693,716,707,11209,707,11209,693xe" filled="true" fillcolor="#333333" stroked="false">
                <v:path arrowok="t"/>
                <v:fill type="solid"/>
                <w10:wrap type="topAndBottom"/>
              </v:shape>
            </w:pict>
          </mc:Fallback>
        </mc:AlternateContent>
      </w:r>
    </w:p>
    <w:p>
      <w:pPr>
        <w:pStyle w:val="BodyText"/>
        <w:spacing w:before="96"/>
        <w:ind w:left="0" w:right="0"/>
        <w:jc w:val="left"/>
        <w:rPr>
          <w:sz w:val="20"/>
        </w:rPr>
      </w:pPr>
    </w:p>
    <w:p>
      <w:pPr>
        <w:tabs>
          <w:tab w:pos="9853" w:val="left" w:leader="none"/>
        </w:tabs>
        <w:spacing w:before="31"/>
        <w:ind w:left="150" w:right="0" w:firstLine="0"/>
        <w:jc w:val="left"/>
        <w:rPr>
          <w:sz w:val="17"/>
        </w:rPr>
      </w:pPr>
      <w:r>
        <w:rPr>
          <w:sz w:val="17"/>
        </w:rPr>
        <w:t>0061418-</w:t>
      </w:r>
      <w:r>
        <w:rPr>
          <w:spacing w:val="-2"/>
          <w:sz w:val="17"/>
        </w:rPr>
        <w:t>60.2023.6.26.8000</w:t>
      </w:r>
      <w:r>
        <w:rPr>
          <w:sz w:val="17"/>
        </w:rPr>
        <w:tab/>
      </w:r>
      <w:r>
        <w:rPr>
          <w:spacing w:val="-2"/>
          <w:sz w:val="17"/>
        </w:rPr>
        <w:t>6242547v6</w:t>
      </w:r>
    </w:p>
    <w:sectPr>
      <w:type w:val="continuous"/>
      <w:pgSz w:w="11900" w:h="16840"/>
      <w:pgMar w:header="284" w:footer="268" w:top="480" w:bottom="46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jc w:val="left"/>
      <w:rPr>
        <w:sz w:val="20"/>
      </w:rPr>
    </w:pPr>
    <w:r>
      <w:rPr>
        <w:sz w:val="20"/>
      </w:rPr>
      <mc:AlternateContent>
        <mc:Choice Requires="wps">
          <w:drawing>
            <wp:anchor distT="0" distB="0" distL="0" distR="0" allowOverlap="1" layoutInCell="1" locked="0" behindDoc="1" simplePos="0" relativeHeight="487145984">
              <wp:simplePos x="0" y="0"/>
              <wp:positionH relativeFrom="page">
                <wp:posOffset>292099</wp:posOffset>
              </wp:positionH>
              <wp:positionV relativeFrom="page">
                <wp:posOffset>10382406</wp:posOffset>
              </wp:positionV>
              <wp:extent cx="6598284"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598284"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sp.jus.br/sei/controlador.php?acao=documento_imprimir_web&amp;acao_origem=arvore_visualizar&amp;id_documento=6693076&amp;infra_sis…</w:t>
                          </w:r>
                        </w:p>
                      </w:txbxContent>
                    </wps:txbx>
                    <wps:bodyPr wrap="square" lIns="0" tIns="0" rIns="0" bIns="0" rtlCol="0">
                      <a:noAutofit/>
                    </wps:bodyPr>
                  </wps:wsp>
                </a:graphicData>
              </a:graphic>
            </wp:anchor>
          </w:drawing>
        </mc:Choice>
        <mc:Fallback>
          <w:pict>
            <v:shape style="position:absolute;margin-left:22.999998pt;margin-top:817.512329pt;width:519.5500pt;height:10.95pt;mso-position-horizontal-relative:page;mso-position-vertical-relative:page;z-index:-16170496" type="#_x0000_t202" id="docshape3" filled="false" stroked="false">
              <v:textbox inset="0,0,0,0">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sp.jus.br/sei/controlador.php?acao=documento_imprimir_web&amp;acao_origem=arvore_visualizar&amp;id_documento=6693076&amp;infra_sis…</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46496">
              <wp:simplePos x="0" y="0"/>
              <wp:positionH relativeFrom="page">
                <wp:posOffset>7018287</wp:posOffset>
              </wp:positionH>
              <wp:positionV relativeFrom="page">
                <wp:posOffset>10382406</wp:posOffset>
              </wp:positionV>
              <wp:extent cx="248920"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8920" cy="139065"/>
                      </a:xfrm>
                      <a:prstGeom prst="rect">
                        <a:avLst/>
                      </a:prstGeom>
                    </wps:spPr>
                    <wps:txbx>
                      <w:txbxContent>
                        <w:p>
                          <w:pPr>
                            <w:spacing w:before="14"/>
                            <w:ind w:left="60" w:right="0" w:firstLine="0"/>
                            <w:jc w:val="left"/>
                            <w:rPr>
                              <w:rFonts w:ascii="Arial MT"/>
                              <w:sz w:val="16"/>
                            </w:rPr>
                          </w:pPr>
                          <w:r>
                            <w:rPr>
                              <w:rFonts w:ascii="Arial MT"/>
                              <w:spacing w:val="-4"/>
                              <w:sz w:val="16"/>
                            </w:rPr>
                            <w:fldChar w:fldCharType="begin"/>
                          </w:r>
                          <w:r>
                            <w:rPr>
                              <w:rFonts w:ascii="Arial MT"/>
                              <w:spacing w:val="-4"/>
                              <w:sz w:val="16"/>
                            </w:rPr>
                            <w:instrText> PAGE </w:instrText>
                          </w:r>
                          <w:r>
                            <w:rPr>
                              <w:rFonts w:ascii="Arial MT"/>
                              <w:spacing w:val="-4"/>
                              <w:sz w:val="16"/>
                            </w:rPr>
                            <w:fldChar w:fldCharType="separate"/>
                          </w:r>
                          <w:r>
                            <w:rPr>
                              <w:rFonts w:ascii="Arial MT"/>
                              <w:spacing w:val="-4"/>
                              <w:sz w:val="16"/>
                            </w:rPr>
                            <w:t>1</w:t>
                          </w:r>
                          <w:r>
                            <w:rPr>
                              <w:rFonts w:ascii="Arial MT"/>
                              <w:spacing w:val="-4"/>
                              <w:sz w:val="16"/>
                            </w:rPr>
                            <w:fldChar w:fldCharType="end"/>
                          </w:r>
                          <w:r>
                            <w:rPr>
                              <w:rFonts w:ascii="Arial MT"/>
                              <w:spacing w:val="-4"/>
                              <w:sz w:val="16"/>
                            </w:rPr>
                            <w:t>/</w:t>
                          </w:r>
                          <w:r>
                            <w:rPr>
                              <w:rFonts w:ascii="Arial MT"/>
                              <w:spacing w:val="-4"/>
                              <w:sz w:val="16"/>
                            </w:rPr>
                            <w:fldChar w:fldCharType="begin"/>
                          </w:r>
                          <w:r>
                            <w:rPr>
                              <w:rFonts w:ascii="Arial MT"/>
                              <w:spacing w:val="-4"/>
                              <w:sz w:val="16"/>
                            </w:rPr>
                            <w:instrText> NUMPAGES </w:instrText>
                          </w:r>
                          <w:r>
                            <w:rPr>
                              <w:rFonts w:ascii="Arial MT"/>
                              <w:spacing w:val="-4"/>
                              <w:sz w:val="16"/>
                            </w:rPr>
                            <w:fldChar w:fldCharType="separate"/>
                          </w:r>
                          <w:r>
                            <w:rPr>
                              <w:rFonts w:ascii="Arial MT"/>
                              <w:spacing w:val="-4"/>
                              <w:sz w:val="16"/>
                            </w:rPr>
                            <w:t>13</w:t>
                          </w:r>
                          <w:r>
                            <w:rPr>
                              <w:rFonts w:ascii="Arial MT"/>
                              <w:spacing w:val="-4"/>
                              <w:sz w:val="16"/>
                            </w:rPr>
                            <w:fldChar w:fldCharType="end"/>
                          </w:r>
                        </w:p>
                      </w:txbxContent>
                    </wps:txbx>
                    <wps:bodyPr wrap="square" lIns="0" tIns="0" rIns="0" bIns="0" rtlCol="0">
                      <a:noAutofit/>
                    </wps:bodyPr>
                  </wps:wsp>
                </a:graphicData>
              </a:graphic>
            </wp:anchor>
          </w:drawing>
        </mc:Choice>
        <mc:Fallback>
          <w:pict>
            <v:shape style="position:absolute;margin-left:552.621094pt;margin-top:817.512329pt;width:19.6pt;height:10.95pt;mso-position-horizontal-relative:page;mso-position-vertical-relative:page;z-index:-16169984" type="#_x0000_t202" id="docshape4" filled="false" stroked="false">
              <v:textbox inset="0,0,0,0">
                <w:txbxContent>
                  <w:p>
                    <w:pPr>
                      <w:spacing w:before="14"/>
                      <w:ind w:left="60" w:right="0" w:firstLine="0"/>
                      <w:jc w:val="left"/>
                      <w:rPr>
                        <w:rFonts w:ascii="Arial MT"/>
                        <w:sz w:val="16"/>
                      </w:rPr>
                    </w:pPr>
                    <w:r>
                      <w:rPr>
                        <w:rFonts w:ascii="Arial MT"/>
                        <w:spacing w:val="-4"/>
                        <w:sz w:val="16"/>
                      </w:rPr>
                      <w:fldChar w:fldCharType="begin"/>
                    </w:r>
                    <w:r>
                      <w:rPr>
                        <w:rFonts w:ascii="Arial MT"/>
                        <w:spacing w:val="-4"/>
                        <w:sz w:val="16"/>
                      </w:rPr>
                      <w:instrText> PAGE </w:instrText>
                    </w:r>
                    <w:r>
                      <w:rPr>
                        <w:rFonts w:ascii="Arial MT"/>
                        <w:spacing w:val="-4"/>
                        <w:sz w:val="16"/>
                      </w:rPr>
                      <w:fldChar w:fldCharType="separate"/>
                    </w:r>
                    <w:r>
                      <w:rPr>
                        <w:rFonts w:ascii="Arial MT"/>
                        <w:spacing w:val="-4"/>
                        <w:sz w:val="16"/>
                      </w:rPr>
                      <w:t>1</w:t>
                    </w:r>
                    <w:r>
                      <w:rPr>
                        <w:rFonts w:ascii="Arial MT"/>
                        <w:spacing w:val="-4"/>
                        <w:sz w:val="16"/>
                      </w:rPr>
                      <w:fldChar w:fldCharType="end"/>
                    </w:r>
                    <w:r>
                      <w:rPr>
                        <w:rFonts w:ascii="Arial MT"/>
                        <w:spacing w:val="-4"/>
                        <w:sz w:val="16"/>
                      </w:rPr>
                      <w:t>/</w:t>
                    </w:r>
                    <w:r>
                      <w:rPr>
                        <w:rFonts w:ascii="Arial MT"/>
                        <w:spacing w:val="-4"/>
                        <w:sz w:val="16"/>
                      </w:rPr>
                      <w:fldChar w:fldCharType="begin"/>
                    </w:r>
                    <w:r>
                      <w:rPr>
                        <w:rFonts w:ascii="Arial MT"/>
                        <w:spacing w:val="-4"/>
                        <w:sz w:val="16"/>
                      </w:rPr>
                      <w:instrText> NUMPAGES </w:instrText>
                    </w:r>
                    <w:r>
                      <w:rPr>
                        <w:rFonts w:ascii="Arial MT"/>
                        <w:spacing w:val="-4"/>
                        <w:sz w:val="16"/>
                      </w:rPr>
                      <w:fldChar w:fldCharType="separate"/>
                    </w:r>
                    <w:r>
                      <w:rPr>
                        <w:rFonts w:ascii="Arial MT"/>
                        <w:spacing w:val="-4"/>
                        <w:sz w:val="16"/>
                      </w:rPr>
                      <w:t>13</w:t>
                    </w:r>
                    <w:r>
                      <w:rPr>
                        <w:rFonts w:ascii="Arial MT"/>
                        <w:spacing w:val="-4"/>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jc w:val="left"/>
      <w:rPr>
        <w:sz w:val="20"/>
      </w:rPr>
    </w:pPr>
    <w:r>
      <w:rPr>
        <w:sz w:val="20"/>
      </w:rPr>
      <mc:AlternateContent>
        <mc:Choice Requires="wps">
          <w:drawing>
            <wp:anchor distT="0" distB="0" distL="0" distR="0" allowOverlap="1" layoutInCell="1" locked="0" behindDoc="1" simplePos="0" relativeHeight="487148032">
              <wp:simplePos x="0" y="0"/>
              <wp:positionH relativeFrom="page">
                <wp:posOffset>292099</wp:posOffset>
              </wp:positionH>
              <wp:positionV relativeFrom="page">
                <wp:posOffset>10382406</wp:posOffset>
              </wp:positionV>
              <wp:extent cx="6547484" cy="1390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547484"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sp.jus.br/sei/controlador.php?acao=documento_imprimir_web&amp;acao_origem=arvore_visualizar&amp;id_documento=6693076&amp;infra_si…</w:t>
                          </w:r>
                        </w:p>
                      </w:txbxContent>
                    </wps:txbx>
                    <wps:bodyPr wrap="square" lIns="0" tIns="0" rIns="0" bIns="0" rtlCol="0">
                      <a:noAutofit/>
                    </wps:bodyPr>
                  </wps:wsp>
                </a:graphicData>
              </a:graphic>
            </wp:anchor>
          </w:drawing>
        </mc:Choice>
        <mc:Fallback>
          <w:pict>
            <v:shape style="position:absolute;margin-left:22.999998pt;margin-top:817.512329pt;width:515.5500pt;height:10.95pt;mso-position-horizontal-relative:page;mso-position-vertical-relative:page;z-index:-16168448" type="#_x0000_t202" id="docshape7" filled="false" stroked="false">
              <v:textbox inset="0,0,0,0">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sp.jus.br/sei/controlador.php?acao=documento_imprimir_web&amp;acao_origem=arvore_visualizar&amp;id_documento=6693076&amp;infra_si…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48544">
              <wp:simplePos x="0" y="0"/>
              <wp:positionH relativeFrom="page">
                <wp:posOffset>6961882</wp:posOffset>
              </wp:positionH>
              <wp:positionV relativeFrom="page">
                <wp:posOffset>10382406</wp:posOffset>
              </wp:positionV>
              <wp:extent cx="305435" cy="1390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05435" cy="139065"/>
                      </a:xfrm>
                      <a:prstGeom prst="rect">
                        <a:avLst/>
                      </a:prstGeom>
                    </wps:spPr>
                    <wps:txbx>
                      <w:txbxContent>
                        <w:p>
                          <w:pPr>
                            <w:spacing w:before="14"/>
                            <w:ind w:left="60" w:right="0" w:firstLine="0"/>
                            <w:jc w:val="left"/>
                            <w:rPr>
                              <w:rFonts w:ascii="Arial MT"/>
                              <w:sz w:val="16"/>
                            </w:rPr>
                          </w:pPr>
                          <w:r>
                            <w:rPr>
                              <w:rFonts w:ascii="Arial MT"/>
                              <w:spacing w:val="-2"/>
                              <w:sz w:val="16"/>
                            </w:rPr>
                            <w:fldChar w:fldCharType="begin"/>
                          </w:r>
                          <w:r>
                            <w:rPr>
                              <w:rFonts w:ascii="Arial MT"/>
                              <w:spacing w:val="-2"/>
                              <w:sz w:val="16"/>
                            </w:rPr>
                            <w:instrText>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NUMPAGES </w:instrText>
                          </w:r>
                          <w:r>
                            <w:rPr>
                              <w:rFonts w:ascii="Arial MT"/>
                              <w:spacing w:val="-2"/>
                              <w:sz w:val="16"/>
                            </w:rPr>
                            <w:fldChar w:fldCharType="separate"/>
                          </w:r>
                          <w:r>
                            <w:rPr>
                              <w:rFonts w:ascii="Arial MT"/>
                              <w:spacing w:val="-2"/>
                              <w:sz w:val="16"/>
                            </w:rPr>
                            <w:t>13</w:t>
                          </w:r>
                          <w:r>
                            <w:rPr>
                              <w:rFonts w:ascii="Arial MT"/>
                              <w:spacing w:val="-2"/>
                              <w:sz w:val="16"/>
                            </w:rPr>
                            <w:fldChar w:fldCharType="end"/>
                          </w:r>
                        </w:p>
                      </w:txbxContent>
                    </wps:txbx>
                    <wps:bodyPr wrap="square" lIns="0" tIns="0" rIns="0" bIns="0" rtlCol="0">
                      <a:noAutofit/>
                    </wps:bodyPr>
                  </wps:wsp>
                </a:graphicData>
              </a:graphic>
            </wp:anchor>
          </w:drawing>
        </mc:Choice>
        <mc:Fallback>
          <w:pict>
            <v:shape style="position:absolute;margin-left:548.179688pt;margin-top:817.512329pt;width:24.05pt;height:10.95pt;mso-position-horizontal-relative:page;mso-position-vertical-relative:page;z-index:-16167936" type="#_x0000_t202" id="docshape8" filled="false" stroked="false">
              <v:textbox inset="0,0,0,0">
                <w:txbxContent>
                  <w:p>
                    <w:pPr>
                      <w:spacing w:before="14"/>
                      <w:ind w:left="60" w:right="0" w:firstLine="0"/>
                      <w:jc w:val="left"/>
                      <w:rPr>
                        <w:rFonts w:ascii="Arial MT"/>
                        <w:sz w:val="16"/>
                      </w:rPr>
                    </w:pPr>
                    <w:r>
                      <w:rPr>
                        <w:rFonts w:ascii="Arial MT"/>
                        <w:spacing w:val="-2"/>
                        <w:sz w:val="16"/>
                      </w:rPr>
                      <w:fldChar w:fldCharType="begin"/>
                    </w:r>
                    <w:r>
                      <w:rPr>
                        <w:rFonts w:ascii="Arial MT"/>
                        <w:spacing w:val="-2"/>
                        <w:sz w:val="16"/>
                      </w:rPr>
                      <w:instrText>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NUMPAGES </w:instrText>
                    </w:r>
                    <w:r>
                      <w:rPr>
                        <w:rFonts w:ascii="Arial MT"/>
                        <w:spacing w:val="-2"/>
                        <w:sz w:val="16"/>
                      </w:rPr>
                      <w:fldChar w:fldCharType="separate"/>
                    </w:r>
                    <w:r>
                      <w:rPr>
                        <w:rFonts w:ascii="Arial MT"/>
                        <w:spacing w:val="-2"/>
                        <w:sz w:val="16"/>
                      </w:rPr>
                      <w:t>13</w:t>
                    </w:r>
                    <w:r>
                      <w:rPr>
                        <w:rFonts w:ascii="Arial MT"/>
                        <w:spacing w:val="-2"/>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jc w:val="left"/>
      <w:rPr>
        <w:sz w:val="20"/>
      </w:rPr>
    </w:pPr>
    <w:r>
      <w:rPr>
        <w:sz w:val="20"/>
      </w:rPr>
      <mc:AlternateContent>
        <mc:Choice Requires="wps">
          <w:drawing>
            <wp:anchor distT="0" distB="0" distL="0" distR="0" allowOverlap="1" layoutInCell="1" locked="0" behindDoc="1" simplePos="0" relativeHeight="487144960">
              <wp:simplePos x="0" y="0"/>
              <wp:positionH relativeFrom="page">
                <wp:posOffset>292099</wp:posOffset>
              </wp:positionH>
              <wp:positionV relativeFrom="page">
                <wp:posOffset>181131</wp:posOffset>
              </wp:positionV>
              <wp:extent cx="84455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44550" cy="139065"/>
                      </a:xfrm>
                      <a:prstGeom prst="rect">
                        <a:avLst/>
                      </a:prstGeom>
                    </wps:spPr>
                    <wps:txbx>
                      <w:txbxContent>
                        <w:p>
                          <w:pPr>
                            <w:spacing w:before="14"/>
                            <w:ind w:left="20" w:right="0" w:firstLine="0"/>
                            <w:jc w:val="left"/>
                            <w:rPr>
                              <w:rFonts w:ascii="Arial MT"/>
                              <w:sz w:val="16"/>
                            </w:rPr>
                          </w:pPr>
                          <w:r>
                            <w:rPr>
                              <w:rFonts w:ascii="Arial MT"/>
                              <w:sz w:val="16"/>
                            </w:rPr>
                            <w:t>19/12/2024,</w:t>
                          </w:r>
                          <w:r>
                            <w:rPr>
                              <w:rFonts w:ascii="Arial MT"/>
                              <w:spacing w:val="-1"/>
                              <w:sz w:val="16"/>
                            </w:rPr>
                            <w:t> </w:t>
                          </w:r>
                          <w:r>
                            <w:rPr>
                              <w:rFonts w:ascii="Arial MT"/>
                              <w:spacing w:val="-2"/>
                              <w:sz w:val="16"/>
                            </w:rPr>
                            <w:t>14:17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41pt;width:66.5pt;height:10.95pt;mso-position-horizontal-relative:page;mso-position-vertical-relative:page;z-index:-16171520" type="#_x0000_t202" id="docshape1" filled="false" stroked="false">
              <v:textbox inset="0,0,0,0">
                <w:txbxContent>
                  <w:p>
                    <w:pPr>
                      <w:spacing w:before="14"/>
                      <w:ind w:left="20" w:right="0" w:firstLine="0"/>
                      <w:jc w:val="left"/>
                      <w:rPr>
                        <w:rFonts w:ascii="Arial MT"/>
                        <w:sz w:val="16"/>
                      </w:rPr>
                    </w:pPr>
                    <w:r>
                      <w:rPr>
                        <w:rFonts w:ascii="Arial MT"/>
                        <w:sz w:val="16"/>
                      </w:rPr>
                      <w:t>19/12/2024,</w:t>
                    </w:r>
                    <w:r>
                      <w:rPr>
                        <w:rFonts w:ascii="Arial MT"/>
                        <w:spacing w:val="-1"/>
                        <w:sz w:val="16"/>
                      </w:rPr>
                      <w:t> </w:t>
                    </w:r>
                    <w:r>
                      <w:rPr>
                        <w:rFonts w:ascii="Arial MT"/>
                        <w:spacing w:val="-2"/>
                        <w:sz w:val="16"/>
                      </w:rPr>
                      <w:t>14:17</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45472">
              <wp:simplePos x="0" y="0"/>
              <wp:positionH relativeFrom="page">
                <wp:posOffset>3517354</wp:posOffset>
              </wp:positionH>
              <wp:positionV relativeFrom="page">
                <wp:posOffset>181131</wp:posOffset>
              </wp:positionV>
              <wp:extent cx="172402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24025" cy="139065"/>
                      </a:xfrm>
                      <a:prstGeom prst="rect">
                        <a:avLst/>
                      </a:prstGeom>
                    </wps:spPr>
                    <wps:txbx>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6242547</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wps:txbx>
                    <wps:bodyPr wrap="square" lIns="0" tIns="0" rIns="0" bIns="0" rtlCol="0">
                      <a:noAutofit/>
                    </wps:bodyPr>
                  </wps:wsp>
                </a:graphicData>
              </a:graphic>
            </wp:anchor>
          </w:drawing>
        </mc:Choice>
        <mc:Fallback>
          <w:pict>
            <v:shape style="position:absolute;margin-left:276.957031pt;margin-top:14.262341pt;width:135.75pt;height:10.95pt;mso-position-horizontal-relative:page;mso-position-vertical-relative:page;z-index:-16171008" type="#_x0000_t202" id="docshape2" filled="false" stroked="false">
              <v:textbox inset="0,0,0,0">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6242547</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jc w:val="left"/>
      <w:rPr>
        <w:sz w:val="20"/>
      </w:rPr>
    </w:pPr>
    <w:r>
      <w:rPr>
        <w:sz w:val="20"/>
      </w:rPr>
      <mc:AlternateContent>
        <mc:Choice Requires="wps">
          <w:drawing>
            <wp:anchor distT="0" distB="0" distL="0" distR="0" allowOverlap="1" layoutInCell="1" locked="0" behindDoc="1" simplePos="0" relativeHeight="487147008">
              <wp:simplePos x="0" y="0"/>
              <wp:positionH relativeFrom="page">
                <wp:posOffset>292099</wp:posOffset>
              </wp:positionH>
              <wp:positionV relativeFrom="page">
                <wp:posOffset>181131</wp:posOffset>
              </wp:positionV>
              <wp:extent cx="844550"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44550" cy="139065"/>
                      </a:xfrm>
                      <a:prstGeom prst="rect">
                        <a:avLst/>
                      </a:prstGeom>
                    </wps:spPr>
                    <wps:txbx>
                      <w:txbxContent>
                        <w:p>
                          <w:pPr>
                            <w:spacing w:before="14"/>
                            <w:ind w:left="20" w:right="0" w:firstLine="0"/>
                            <w:jc w:val="left"/>
                            <w:rPr>
                              <w:rFonts w:ascii="Arial MT"/>
                              <w:sz w:val="16"/>
                            </w:rPr>
                          </w:pPr>
                          <w:r>
                            <w:rPr>
                              <w:rFonts w:ascii="Arial MT"/>
                              <w:sz w:val="16"/>
                            </w:rPr>
                            <w:t>19/12/2024,</w:t>
                          </w:r>
                          <w:r>
                            <w:rPr>
                              <w:rFonts w:ascii="Arial MT"/>
                              <w:spacing w:val="-1"/>
                              <w:sz w:val="16"/>
                            </w:rPr>
                            <w:t> </w:t>
                          </w:r>
                          <w:r>
                            <w:rPr>
                              <w:rFonts w:ascii="Arial MT"/>
                              <w:spacing w:val="-2"/>
                              <w:sz w:val="16"/>
                            </w:rPr>
                            <w:t>14:17</w:t>
                          </w:r>
                        </w:p>
                      </w:txbxContent>
                    </wps:txbx>
                    <wps:bodyPr wrap="square" lIns="0" tIns="0" rIns="0" bIns="0" rtlCol="0">
                      <a:noAutofit/>
                    </wps:bodyPr>
                  </wps:wsp>
                </a:graphicData>
              </a:graphic>
            </wp:anchor>
          </w:drawing>
        </mc:Choice>
        <mc:Fallback>
          <w:pict>
            <v:shape style="position:absolute;margin-left:22.999998pt;margin-top:14.262341pt;width:66.5pt;height:10.95pt;mso-position-horizontal-relative:page;mso-position-vertical-relative:page;z-index:-16169472" type="#_x0000_t202" id="docshape5" filled="false" stroked="false">
              <v:textbox inset="0,0,0,0">
                <w:txbxContent>
                  <w:p>
                    <w:pPr>
                      <w:spacing w:before="14"/>
                      <w:ind w:left="20" w:right="0" w:firstLine="0"/>
                      <w:jc w:val="left"/>
                      <w:rPr>
                        <w:rFonts w:ascii="Arial MT"/>
                        <w:sz w:val="16"/>
                      </w:rPr>
                    </w:pPr>
                    <w:r>
                      <w:rPr>
                        <w:rFonts w:ascii="Arial MT"/>
                        <w:sz w:val="16"/>
                      </w:rPr>
                      <w:t>19/12/2024,</w:t>
                    </w:r>
                    <w:r>
                      <w:rPr>
                        <w:rFonts w:ascii="Arial MT"/>
                        <w:spacing w:val="-1"/>
                        <w:sz w:val="16"/>
                      </w:rPr>
                      <w:t> </w:t>
                    </w:r>
                    <w:r>
                      <w:rPr>
                        <w:rFonts w:ascii="Arial MT"/>
                        <w:spacing w:val="-2"/>
                        <w:sz w:val="16"/>
                      </w:rPr>
                      <w:t>14:17</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47520">
              <wp:simplePos x="0" y="0"/>
              <wp:positionH relativeFrom="page">
                <wp:posOffset>3517354</wp:posOffset>
              </wp:positionH>
              <wp:positionV relativeFrom="page">
                <wp:posOffset>181131</wp:posOffset>
              </wp:positionV>
              <wp:extent cx="1724025" cy="1390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4025" cy="139065"/>
                      </a:xfrm>
                      <a:prstGeom prst="rect">
                        <a:avLst/>
                      </a:prstGeom>
                    </wps:spPr>
                    <wps:txbx>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6242547</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wps:txbx>
                    <wps:bodyPr wrap="square" lIns="0" tIns="0" rIns="0" bIns="0" rtlCol="0">
                      <a:noAutofit/>
                    </wps:bodyPr>
                  </wps:wsp>
                </a:graphicData>
              </a:graphic>
            </wp:anchor>
          </w:drawing>
        </mc:Choice>
        <mc:Fallback>
          <w:pict>
            <v:shape style="position:absolute;margin-left:276.957031pt;margin-top:14.262341pt;width:135.75pt;height:10.95pt;mso-position-horizontal-relative:page;mso-position-vertical-relative:page;z-index:-16168960" type="#_x0000_t202" id="docshape6" filled="false" stroked="false">
              <v:textbox inset="0,0,0,0">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6242547</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6"/>
      <w:numFmt w:val="decimal"/>
      <w:lvlText w:val="%1"/>
      <w:lvlJc w:val="left"/>
      <w:pPr>
        <w:ind w:left="237" w:hanging="529"/>
        <w:jc w:val="left"/>
      </w:pPr>
      <w:rPr>
        <w:rFonts w:hint="default"/>
        <w:lang w:val="pt-PT" w:eastAsia="en-US" w:bidi="ar-SA"/>
      </w:rPr>
    </w:lvl>
    <w:lvl w:ilvl="1">
      <w:start w:val="1"/>
      <w:numFmt w:val="decimal"/>
      <w:lvlText w:val="%1.%2."/>
      <w:lvlJc w:val="left"/>
      <w:pPr>
        <w:ind w:left="237" w:hanging="529"/>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0"/>
      <w:numFmt w:val="bullet"/>
      <w:lvlText w:val="•"/>
      <w:lvlJc w:val="left"/>
      <w:pPr>
        <w:ind w:left="2345" w:hanging="529"/>
      </w:pPr>
      <w:rPr>
        <w:rFonts w:hint="default"/>
        <w:lang w:val="pt-PT" w:eastAsia="en-US" w:bidi="ar-SA"/>
      </w:rPr>
    </w:lvl>
    <w:lvl w:ilvl="3">
      <w:start w:val="0"/>
      <w:numFmt w:val="bullet"/>
      <w:lvlText w:val="•"/>
      <w:lvlJc w:val="left"/>
      <w:pPr>
        <w:ind w:left="3398" w:hanging="529"/>
      </w:pPr>
      <w:rPr>
        <w:rFonts w:hint="default"/>
        <w:lang w:val="pt-PT" w:eastAsia="en-US" w:bidi="ar-SA"/>
      </w:rPr>
    </w:lvl>
    <w:lvl w:ilvl="4">
      <w:start w:val="0"/>
      <w:numFmt w:val="bullet"/>
      <w:lvlText w:val="•"/>
      <w:lvlJc w:val="left"/>
      <w:pPr>
        <w:ind w:left="4450" w:hanging="529"/>
      </w:pPr>
      <w:rPr>
        <w:rFonts w:hint="default"/>
        <w:lang w:val="pt-PT" w:eastAsia="en-US" w:bidi="ar-SA"/>
      </w:rPr>
    </w:lvl>
    <w:lvl w:ilvl="5">
      <w:start w:val="0"/>
      <w:numFmt w:val="bullet"/>
      <w:lvlText w:val="•"/>
      <w:lvlJc w:val="left"/>
      <w:pPr>
        <w:ind w:left="5503" w:hanging="529"/>
      </w:pPr>
      <w:rPr>
        <w:rFonts w:hint="default"/>
        <w:lang w:val="pt-PT" w:eastAsia="en-US" w:bidi="ar-SA"/>
      </w:rPr>
    </w:lvl>
    <w:lvl w:ilvl="6">
      <w:start w:val="0"/>
      <w:numFmt w:val="bullet"/>
      <w:lvlText w:val="•"/>
      <w:lvlJc w:val="left"/>
      <w:pPr>
        <w:ind w:left="6556" w:hanging="529"/>
      </w:pPr>
      <w:rPr>
        <w:rFonts w:hint="default"/>
        <w:lang w:val="pt-PT" w:eastAsia="en-US" w:bidi="ar-SA"/>
      </w:rPr>
    </w:lvl>
    <w:lvl w:ilvl="7">
      <w:start w:val="0"/>
      <w:numFmt w:val="bullet"/>
      <w:lvlText w:val="•"/>
      <w:lvlJc w:val="left"/>
      <w:pPr>
        <w:ind w:left="7609" w:hanging="529"/>
      </w:pPr>
      <w:rPr>
        <w:rFonts w:hint="default"/>
        <w:lang w:val="pt-PT" w:eastAsia="en-US" w:bidi="ar-SA"/>
      </w:rPr>
    </w:lvl>
    <w:lvl w:ilvl="8">
      <w:start w:val="0"/>
      <w:numFmt w:val="bullet"/>
      <w:lvlText w:val="•"/>
      <w:lvlJc w:val="left"/>
      <w:pPr>
        <w:ind w:left="8661" w:hanging="529"/>
      </w:pPr>
      <w:rPr>
        <w:rFonts w:hint="default"/>
        <w:lang w:val="pt-PT" w:eastAsia="en-US" w:bidi="ar-SA"/>
      </w:rPr>
    </w:lvl>
  </w:abstractNum>
  <w:abstractNum w:abstractNumId="20">
    <w:multiLevelType w:val="hybridMultilevel"/>
    <w:lvl w:ilvl="0">
      <w:start w:val="15"/>
      <w:numFmt w:val="decimal"/>
      <w:lvlText w:val="%1"/>
      <w:lvlJc w:val="left"/>
      <w:pPr>
        <w:ind w:left="237" w:hanging="528"/>
        <w:jc w:val="left"/>
      </w:pPr>
      <w:rPr>
        <w:rFonts w:hint="default"/>
        <w:lang w:val="pt-PT" w:eastAsia="en-US" w:bidi="ar-SA"/>
      </w:rPr>
    </w:lvl>
    <w:lvl w:ilvl="1">
      <w:start w:val="1"/>
      <w:numFmt w:val="decimal"/>
      <w:lvlText w:val="%1.%2."/>
      <w:lvlJc w:val="left"/>
      <w:pPr>
        <w:ind w:left="237" w:hanging="528"/>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0"/>
      <w:numFmt w:val="bullet"/>
      <w:lvlText w:val="•"/>
      <w:lvlJc w:val="left"/>
      <w:pPr>
        <w:ind w:left="2345" w:hanging="528"/>
      </w:pPr>
      <w:rPr>
        <w:rFonts w:hint="default"/>
        <w:lang w:val="pt-PT" w:eastAsia="en-US" w:bidi="ar-SA"/>
      </w:rPr>
    </w:lvl>
    <w:lvl w:ilvl="3">
      <w:start w:val="0"/>
      <w:numFmt w:val="bullet"/>
      <w:lvlText w:val="•"/>
      <w:lvlJc w:val="left"/>
      <w:pPr>
        <w:ind w:left="3398" w:hanging="528"/>
      </w:pPr>
      <w:rPr>
        <w:rFonts w:hint="default"/>
        <w:lang w:val="pt-PT" w:eastAsia="en-US" w:bidi="ar-SA"/>
      </w:rPr>
    </w:lvl>
    <w:lvl w:ilvl="4">
      <w:start w:val="0"/>
      <w:numFmt w:val="bullet"/>
      <w:lvlText w:val="•"/>
      <w:lvlJc w:val="left"/>
      <w:pPr>
        <w:ind w:left="4450" w:hanging="528"/>
      </w:pPr>
      <w:rPr>
        <w:rFonts w:hint="default"/>
        <w:lang w:val="pt-PT" w:eastAsia="en-US" w:bidi="ar-SA"/>
      </w:rPr>
    </w:lvl>
    <w:lvl w:ilvl="5">
      <w:start w:val="0"/>
      <w:numFmt w:val="bullet"/>
      <w:lvlText w:val="•"/>
      <w:lvlJc w:val="left"/>
      <w:pPr>
        <w:ind w:left="5503" w:hanging="528"/>
      </w:pPr>
      <w:rPr>
        <w:rFonts w:hint="default"/>
        <w:lang w:val="pt-PT" w:eastAsia="en-US" w:bidi="ar-SA"/>
      </w:rPr>
    </w:lvl>
    <w:lvl w:ilvl="6">
      <w:start w:val="0"/>
      <w:numFmt w:val="bullet"/>
      <w:lvlText w:val="•"/>
      <w:lvlJc w:val="left"/>
      <w:pPr>
        <w:ind w:left="6556" w:hanging="528"/>
      </w:pPr>
      <w:rPr>
        <w:rFonts w:hint="default"/>
        <w:lang w:val="pt-PT" w:eastAsia="en-US" w:bidi="ar-SA"/>
      </w:rPr>
    </w:lvl>
    <w:lvl w:ilvl="7">
      <w:start w:val="0"/>
      <w:numFmt w:val="bullet"/>
      <w:lvlText w:val="•"/>
      <w:lvlJc w:val="left"/>
      <w:pPr>
        <w:ind w:left="7609" w:hanging="528"/>
      </w:pPr>
      <w:rPr>
        <w:rFonts w:hint="default"/>
        <w:lang w:val="pt-PT" w:eastAsia="en-US" w:bidi="ar-SA"/>
      </w:rPr>
    </w:lvl>
    <w:lvl w:ilvl="8">
      <w:start w:val="0"/>
      <w:numFmt w:val="bullet"/>
      <w:lvlText w:val="•"/>
      <w:lvlJc w:val="left"/>
      <w:pPr>
        <w:ind w:left="8661" w:hanging="528"/>
      </w:pPr>
      <w:rPr>
        <w:rFonts w:hint="default"/>
        <w:lang w:val="pt-PT" w:eastAsia="en-US" w:bidi="ar-SA"/>
      </w:rPr>
    </w:lvl>
  </w:abstractNum>
  <w:abstractNum w:abstractNumId="19">
    <w:multiLevelType w:val="hybridMultilevel"/>
    <w:lvl w:ilvl="0">
      <w:start w:val="14"/>
      <w:numFmt w:val="decimal"/>
      <w:lvlText w:val="%1"/>
      <w:lvlJc w:val="left"/>
      <w:pPr>
        <w:ind w:left="237" w:hanging="531"/>
        <w:jc w:val="left"/>
      </w:pPr>
      <w:rPr>
        <w:rFonts w:hint="default"/>
        <w:lang w:val="pt-PT" w:eastAsia="en-US" w:bidi="ar-SA"/>
      </w:rPr>
    </w:lvl>
    <w:lvl w:ilvl="1">
      <w:start w:val="1"/>
      <w:numFmt w:val="decimal"/>
      <w:lvlText w:val="%1.%2."/>
      <w:lvlJc w:val="left"/>
      <w:pPr>
        <w:ind w:left="237" w:hanging="531"/>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1"/>
      <w:numFmt w:val="decimal"/>
      <w:lvlText w:val="%1.%2.%3."/>
      <w:lvlJc w:val="left"/>
      <w:pPr>
        <w:ind w:left="237" w:hanging="729"/>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3">
      <w:start w:val="0"/>
      <w:numFmt w:val="bullet"/>
      <w:lvlText w:val="•"/>
      <w:lvlJc w:val="left"/>
      <w:pPr>
        <w:ind w:left="3398" w:hanging="729"/>
      </w:pPr>
      <w:rPr>
        <w:rFonts w:hint="default"/>
        <w:lang w:val="pt-PT" w:eastAsia="en-US" w:bidi="ar-SA"/>
      </w:rPr>
    </w:lvl>
    <w:lvl w:ilvl="4">
      <w:start w:val="0"/>
      <w:numFmt w:val="bullet"/>
      <w:lvlText w:val="•"/>
      <w:lvlJc w:val="left"/>
      <w:pPr>
        <w:ind w:left="4450" w:hanging="729"/>
      </w:pPr>
      <w:rPr>
        <w:rFonts w:hint="default"/>
        <w:lang w:val="pt-PT" w:eastAsia="en-US" w:bidi="ar-SA"/>
      </w:rPr>
    </w:lvl>
    <w:lvl w:ilvl="5">
      <w:start w:val="0"/>
      <w:numFmt w:val="bullet"/>
      <w:lvlText w:val="•"/>
      <w:lvlJc w:val="left"/>
      <w:pPr>
        <w:ind w:left="5503" w:hanging="729"/>
      </w:pPr>
      <w:rPr>
        <w:rFonts w:hint="default"/>
        <w:lang w:val="pt-PT" w:eastAsia="en-US" w:bidi="ar-SA"/>
      </w:rPr>
    </w:lvl>
    <w:lvl w:ilvl="6">
      <w:start w:val="0"/>
      <w:numFmt w:val="bullet"/>
      <w:lvlText w:val="•"/>
      <w:lvlJc w:val="left"/>
      <w:pPr>
        <w:ind w:left="6556" w:hanging="729"/>
      </w:pPr>
      <w:rPr>
        <w:rFonts w:hint="default"/>
        <w:lang w:val="pt-PT" w:eastAsia="en-US" w:bidi="ar-SA"/>
      </w:rPr>
    </w:lvl>
    <w:lvl w:ilvl="7">
      <w:start w:val="0"/>
      <w:numFmt w:val="bullet"/>
      <w:lvlText w:val="•"/>
      <w:lvlJc w:val="left"/>
      <w:pPr>
        <w:ind w:left="7609" w:hanging="729"/>
      </w:pPr>
      <w:rPr>
        <w:rFonts w:hint="default"/>
        <w:lang w:val="pt-PT" w:eastAsia="en-US" w:bidi="ar-SA"/>
      </w:rPr>
    </w:lvl>
    <w:lvl w:ilvl="8">
      <w:start w:val="0"/>
      <w:numFmt w:val="bullet"/>
      <w:lvlText w:val="•"/>
      <w:lvlJc w:val="left"/>
      <w:pPr>
        <w:ind w:left="8661" w:hanging="729"/>
      </w:pPr>
      <w:rPr>
        <w:rFonts w:hint="default"/>
        <w:lang w:val="pt-PT" w:eastAsia="en-US" w:bidi="ar-SA"/>
      </w:rPr>
    </w:lvl>
  </w:abstractNum>
  <w:abstractNum w:abstractNumId="18">
    <w:multiLevelType w:val="hybridMultilevel"/>
    <w:lvl w:ilvl="0">
      <w:start w:val="1"/>
      <w:numFmt w:val="upperRoman"/>
      <w:lvlText w:val="%1"/>
      <w:lvlJc w:val="left"/>
      <w:pPr>
        <w:ind w:left="374" w:hanging="137"/>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1">
      <w:start w:val="0"/>
      <w:numFmt w:val="bullet"/>
      <w:lvlText w:val="•"/>
      <w:lvlJc w:val="left"/>
      <w:pPr>
        <w:ind w:left="1418" w:hanging="137"/>
      </w:pPr>
      <w:rPr>
        <w:rFonts w:hint="default"/>
        <w:lang w:val="pt-PT" w:eastAsia="en-US" w:bidi="ar-SA"/>
      </w:rPr>
    </w:lvl>
    <w:lvl w:ilvl="2">
      <w:start w:val="0"/>
      <w:numFmt w:val="bullet"/>
      <w:lvlText w:val="•"/>
      <w:lvlJc w:val="left"/>
      <w:pPr>
        <w:ind w:left="2457" w:hanging="137"/>
      </w:pPr>
      <w:rPr>
        <w:rFonts w:hint="default"/>
        <w:lang w:val="pt-PT" w:eastAsia="en-US" w:bidi="ar-SA"/>
      </w:rPr>
    </w:lvl>
    <w:lvl w:ilvl="3">
      <w:start w:val="0"/>
      <w:numFmt w:val="bullet"/>
      <w:lvlText w:val="•"/>
      <w:lvlJc w:val="left"/>
      <w:pPr>
        <w:ind w:left="3496" w:hanging="137"/>
      </w:pPr>
      <w:rPr>
        <w:rFonts w:hint="default"/>
        <w:lang w:val="pt-PT" w:eastAsia="en-US" w:bidi="ar-SA"/>
      </w:rPr>
    </w:lvl>
    <w:lvl w:ilvl="4">
      <w:start w:val="0"/>
      <w:numFmt w:val="bullet"/>
      <w:lvlText w:val="•"/>
      <w:lvlJc w:val="left"/>
      <w:pPr>
        <w:ind w:left="4534" w:hanging="137"/>
      </w:pPr>
      <w:rPr>
        <w:rFonts w:hint="default"/>
        <w:lang w:val="pt-PT" w:eastAsia="en-US" w:bidi="ar-SA"/>
      </w:rPr>
    </w:lvl>
    <w:lvl w:ilvl="5">
      <w:start w:val="0"/>
      <w:numFmt w:val="bullet"/>
      <w:lvlText w:val="•"/>
      <w:lvlJc w:val="left"/>
      <w:pPr>
        <w:ind w:left="5573" w:hanging="137"/>
      </w:pPr>
      <w:rPr>
        <w:rFonts w:hint="default"/>
        <w:lang w:val="pt-PT" w:eastAsia="en-US" w:bidi="ar-SA"/>
      </w:rPr>
    </w:lvl>
    <w:lvl w:ilvl="6">
      <w:start w:val="0"/>
      <w:numFmt w:val="bullet"/>
      <w:lvlText w:val="•"/>
      <w:lvlJc w:val="left"/>
      <w:pPr>
        <w:ind w:left="6612" w:hanging="137"/>
      </w:pPr>
      <w:rPr>
        <w:rFonts w:hint="default"/>
        <w:lang w:val="pt-PT" w:eastAsia="en-US" w:bidi="ar-SA"/>
      </w:rPr>
    </w:lvl>
    <w:lvl w:ilvl="7">
      <w:start w:val="0"/>
      <w:numFmt w:val="bullet"/>
      <w:lvlText w:val="•"/>
      <w:lvlJc w:val="left"/>
      <w:pPr>
        <w:ind w:left="7651" w:hanging="137"/>
      </w:pPr>
      <w:rPr>
        <w:rFonts w:hint="default"/>
        <w:lang w:val="pt-PT" w:eastAsia="en-US" w:bidi="ar-SA"/>
      </w:rPr>
    </w:lvl>
    <w:lvl w:ilvl="8">
      <w:start w:val="0"/>
      <w:numFmt w:val="bullet"/>
      <w:lvlText w:val="•"/>
      <w:lvlJc w:val="left"/>
      <w:pPr>
        <w:ind w:left="8689" w:hanging="137"/>
      </w:pPr>
      <w:rPr>
        <w:rFonts w:hint="default"/>
        <w:lang w:val="pt-PT" w:eastAsia="en-US" w:bidi="ar-SA"/>
      </w:rPr>
    </w:lvl>
  </w:abstractNum>
  <w:abstractNum w:abstractNumId="17">
    <w:multiLevelType w:val="hybridMultilevel"/>
    <w:lvl w:ilvl="0">
      <w:start w:val="13"/>
      <w:numFmt w:val="decimal"/>
      <w:lvlText w:val="%1"/>
      <w:lvlJc w:val="left"/>
      <w:pPr>
        <w:ind w:left="237" w:hanging="536"/>
        <w:jc w:val="left"/>
      </w:pPr>
      <w:rPr>
        <w:rFonts w:hint="default"/>
        <w:lang w:val="pt-PT" w:eastAsia="en-US" w:bidi="ar-SA"/>
      </w:rPr>
    </w:lvl>
    <w:lvl w:ilvl="1">
      <w:start w:val="1"/>
      <w:numFmt w:val="decimal"/>
      <w:lvlText w:val="%1.%2."/>
      <w:lvlJc w:val="left"/>
      <w:pPr>
        <w:ind w:left="237" w:hanging="536"/>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0"/>
      <w:numFmt w:val="bullet"/>
      <w:lvlText w:val="•"/>
      <w:lvlJc w:val="left"/>
      <w:pPr>
        <w:ind w:left="2345" w:hanging="536"/>
      </w:pPr>
      <w:rPr>
        <w:rFonts w:hint="default"/>
        <w:lang w:val="pt-PT" w:eastAsia="en-US" w:bidi="ar-SA"/>
      </w:rPr>
    </w:lvl>
    <w:lvl w:ilvl="3">
      <w:start w:val="0"/>
      <w:numFmt w:val="bullet"/>
      <w:lvlText w:val="•"/>
      <w:lvlJc w:val="left"/>
      <w:pPr>
        <w:ind w:left="3398" w:hanging="536"/>
      </w:pPr>
      <w:rPr>
        <w:rFonts w:hint="default"/>
        <w:lang w:val="pt-PT" w:eastAsia="en-US" w:bidi="ar-SA"/>
      </w:rPr>
    </w:lvl>
    <w:lvl w:ilvl="4">
      <w:start w:val="0"/>
      <w:numFmt w:val="bullet"/>
      <w:lvlText w:val="•"/>
      <w:lvlJc w:val="left"/>
      <w:pPr>
        <w:ind w:left="4450" w:hanging="536"/>
      </w:pPr>
      <w:rPr>
        <w:rFonts w:hint="default"/>
        <w:lang w:val="pt-PT" w:eastAsia="en-US" w:bidi="ar-SA"/>
      </w:rPr>
    </w:lvl>
    <w:lvl w:ilvl="5">
      <w:start w:val="0"/>
      <w:numFmt w:val="bullet"/>
      <w:lvlText w:val="•"/>
      <w:lvlJc w:val="left"/>
      <w:pPr>
        <w:ind w:left="5503" w:hanging="536"/>
      </w:pPr>
      <w:rPr>
        <w:rFonts w:hint="default"/>
        <w:lang w:val="pt-PT" w:eastAsia="en-US" w:bidi="ar-SA"/>
      </w:rPr>
    </w:lvl>
    <w:lvl w:ilvl="6">
      <w:start w:val="0"/>
      <w:numFmt w:val="bullet"/>
      <w:lvlText w:val="•"/>
      <w:lvlJc w:val="left"/>
      <w:pPr>
        <w:ind w:left="6556" w:hanging="536"/>
      </w:pPr>
      <w:rPr>
        <w:rFonts w:hint="default"/>
        <w:lang w:val="pt-PT" w:eastAsia="en-US" w:bidi="ar-SA"/>
      </w:rPr>
    </w:lvl>
    <w:lvl w:ilvl="7">
      <w:start w:val="0"/>
      <w:numFmt w:val="bullet"/>
      <w:lvlText w:val="•"/>
      <w:lvlJc w:val="left"/>
      <w:pPr>
        <w:ind w:left="7609" w:hanging="536"/>
      </w:pPr>
      <w:rPr>
        <w:rFonts w:hint="default"/>
        <w:lang w:val="pt-PT" w:eastAsia="en-US" w:bidi="ar-SA"/>
      </w:rPr>
    </w:lvl>
    <w:lvl w:ilvl="8">
      <w:start w:val="0"/>
      <w:numFmt w:val="bullet"/>
      <w:lvlText w:val="•"/>
      <w:lvlJc w:val="left"/>
      <w:pPr>
        <w:ind w:left="8661" w:hanging="536"/>
      </w:pPr>
      <w:rPr>
        <w:rFonts w:hint="default"/>
        <w:lang w:val="pt-PT" w:eastAsia="en-US" w:bidi="ar-SA"/>
      </w:rPr>
    </w:lvl>
  </w:abstractNum>
  <w:abstractNum w:abstractNumId="16">
    <w:multiLevelType w:val="hybridMultilevel"/>
    <w:lvl w:ilvl="0">
      <w:start w:val="1"/>
      <w:numFmt w:val="lowerLetter"/>
      <w:lvlText w:val="%1)"/>
      <w:lvlJc w:val="left"/>
      <w:pPr>
        <w:ind w:left="477" w:hanging="241"/>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1">
      <w:start w:val="0"/>
      <w:numFmt w:val="bullet"/>
      <w:lvlText w:val="•"/>
      <w:lvlJc w:val="left"/>
      <w:pPr>
        <w:ind w:left="1508" w:hanging="241"/>
      </w:pPr>
      <w:rPr>
        <w:rFonts w:hint="default"/>
        <w:lang w:val="pt-PT" w:eastAsia="en-US" w:bidi="ar-SA"/>
      </w:rPr>
    </w:lvl>
    <w:lvl w:ilvl="2">
      <w:start w:val="0"/>
      <w:numFmt w:val="bullet"/>
      <w:lvlText w:val="•"/>
      <w:lvlJc w:val="left"/>
      <w:pPr>
        <w:ind w:left="2537" w:hanging="241"/>
      </w:pPr>
      <w:rPr>
        <w:rFonts w:hint="default"/>
        <w:lang w:val="pt-PT" w:eastAsia="en-US" w:bidi="ar-SA"/>
      </w:rPr>
    </w:lvl>
    <w:lvl w:ilvl="3">
      <w:start w:val="0"/>
      <w:numFmt w:val="bullet"/>
      <w:lvlText w:val="•"/>
      <w:lvlJc w:val="left"/>
      <w:pPr>
        <w:ind w:left="3566" w:hanging="241"/>
      </w:pPr>
      <w:rPr>
        <w:rFonts w:hint="default"/>
        <w:lang w:val="pt-PT" w:eastAsia="en-US" w:bidi="ar-SA"/>
      </w:rPr>
    </w:lvl>
    <w:lvl w:ilvl="4">
      <w:start w:val="0"/>
      <w:numFmt w:val="bullet"/>
      <w:lvlText w:val="•"/>
      <w:lvlJc w:val="left"/>
      <w:pPr>
        <w:ind w:left="4594" w:hanging="241"/>
      </w:pPr>
      <w:rPr>
        <w:rFonts w:hint="default"/>
        <w:lang w:val="pt-PT" w:eastAsia="en-US" w:bidi="ar-SA"/>
      </w:rPr>
    </w:lvl>
    <w:lvl w:ilvl="5">
      <w:start w:val="0"/>
      <w:numFmt w:val="bullet"/>
      <w:lvlText w:val="•"/>
      <w:lvlJc w:val="left"/>
      <w:pPr>
        <w:ind w:left="5623" w:hanging="241"/>
      </w:pPr>
      <w:rPr>
        <w:rFonts w:hint="default"/>
        <w:lang w:val="pt-PT" w:eastAsia="en-US" w:bidi="ar-SA"/>
      </w:rPr>
    </w:lvl>
    <w:lvl w:ilvl="6">
      <w:start w:val="0"/>
      <w:numFmt w:val="bullet"/>
      <w:lvlText w:val="•"/>
      <w:lvlJc w:val="left"/>
      <w:pPr>
        <w:ind w:left="6652" w:hanging="241"/>
      </w:pPr>
      <w:rPr>
        <w:rFonts w:hint="default"/>
        <w:lang w:val="pt-PT" w:eastAsia="en-US" w:bidi="ar-SA"/>
      </w:rPr>
    </w:lvl>
    <w:lvl w:ilvl="7">
      <w:start w:val="0"/>
      <w:numFmt w:val="bullet"/>
      <w:lvlText w:val="•"/>
      <w:lvlJc w:val="left"/>
      <w:pPr>
        <w:ind w:left="7681" w:hanging="241"/>
      </w:pPr>
      <w:rPr>
        <w:rFonts w:hint="default"/>
        <w:lang w:val="pt-PT" w:eastAsia="en-US" w:bidi="ar-SA"/>
      </w:rPr>
    </w:lvl>
    <w:lvl w:ilvl="8">
      <w:start w:val="0"/>
      <w:numFmt w:val="bullet"/>
      <w:lvlText w:val="•"/>
      <w:lvlJc w:val="left"/>
      <w:pPr>
        <w:ind w:left="8709" w:hanging="241"/>
      </w:pPr>
      <w:rPr>
        <w:rFonts w:hint="default"/>
        <w:lang w:val="pt-PT" w:eastAsia="en-US" w:bidi="ar-SA"/>
      </w:rPr>
    </w:lvl>
  </w:abstractNum>
  <w:abstractNum w:abstractNumId="15">
    <w:multiLevelType w:val="hybridMultilevel"/>
    <w:lvl w:ilvl="0">
      <w:start w:val="12"/>
      <w:numFmt w:val="decimal"/>
      <w:lvlText w:val="%1"/>
      <w:lvlJc w:val="left"/>
      <w:pPr>
        <w:ind w:left="237" w:hanging="572"/>
        <w:jc w:val="left"/>
      </w:pPr>
      <w:rPr>
        <w:rFonts w:hint="default"/>
        <w:lang w:val="pt-PT" w:eastAsia="en-US" w:bidi="ar-SA"/>
      </w:rPr>
    </w:lvl>
    <w:lvl w:ilvl="1">
      <w:start w:val="1"/>
      <w:numFmt w:val="decimal"/>
      <w:lvlText w:val="%1.%2."/>
      <w:lvlJc w:val="left"/>
      <w:pPr>
        <w:ind w:left="237" w:hanging="572"/>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1"/>
      <w:numFmt w:val="decimal"/>
      <w:lvlText w:val="%1.%2.%3."/>
      <w:lvlJc w:val="left"/>
      <w:pPr>
        <w:ind w:left="939" w:hanging="702"/>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3">
      <w:start w:val="0"/>
      <w:numFmt w:val="bullet"/>
      <w:lvlText w:val="•"/>
      <w:lvlJc w:val="left"/>
      <w:pPr>
        <w:ind w:left="3123" w:hanging="702"/>
      </w:pPr>
      <w:rPr>
        <w:rFonts w:hint="default"/>
        <w:lang w:val="pt-PT" w:eastAsia="en-US" w:bidi="ar-SA"/>
      </w:rPr>
    </w:lvl>
    <w:lvl w:ilvl="4">
      <w:start w:val="0"/>
      <w:numFmt w:val="bullet"/>
      <w:lvlText w:val="•"/>
      <w:lvlJc w:val="left"/>
      <w:pPr>
        <w:ind w:left="4215" w:hanging="702"/>
      </w:pPr>
      <w:rPr>
        <w:rFonts w:hint="default"/>
        <w:lang w:val="pt-PT" w:eastAsia="en-US" w:bidi="ar-SA"/>
      </w:rPr>
    </w:lvl>
    <w:lvl w:ilvl="5">
      <w:start w:val="0"/>
      <w:numFmt w:val="bullet"/>
      <w:lvlText w:val="•"/>
      <w:lvlJc w:val="left"/>
      <w:pPr>
        <w:ind w:left="5307" w:hanging="702"/>
      </w:pPr>
      <w:rPr>
        <w:rFonts w:hint="default"/>
        <w:lang w:val="pt-PT" w:eastAsia="en-US" w:bidi="ar-SA"/>
      </w:rPr>
    </w:lvl>
    <w:lvl w:ilvl="6">
      <w:start w:val="0"/>
      <w:numFmt w:val="bullet"/>
      <w:lvlText w:val="•"/>
      <w:lvlJc w:val="left"/>
      <w:pPr>
        <w:ind w:left="6399" w:hanging="702"/>
      </w:pPr>
      <w:rPr>
        <w:rFonts w:hint="default"/>
        <w:lang w:val="pt-PT" w:eastAsia="en-US" w:bidi="ar-SA"/>
      </w:rPr>
    </w:lvl>
    <w:lvl w:ilvl="7">
      <w:start w:val="0"/>
      <w:numFmt w:val="bullet"/>
      <w:lvlText w:val="•"/>
      <w:lvlJc w:val="left"/>
      <w:pPr>
        <w:ind w:left="7491" w:hanging="702"/>
      </w:pPr>
      <w:rPr>
        <w:rFonts w:hint="default"/>
        <w:lang w:val="pt-PT" w:eastAsia="en-US" w:bidi="ar-SA"/>
      </w:rPr>
    </w:lvl>
    <w:lvl w:ilvl="8">
      <w:start w:val="0"/>
      <w:numFmt w:val="bullet"/>
      <w:lvlText w:val="•"/>
      <w:lvlJc w:val="left"/>
      <w:pPr>
        <w:ind w:left="8583" w:hanging="702"/>
      </w:pPr>
      <w:rPr>
        <w:rFonts w:hint="default"/>
        <w:lang w:val="pt-PT" w:eastAsia="en-US" w:bidi="ar-SA"/>
      </w:rPr>
    </w:lvl>
  </w:abstractNum>
  <w:abstractNum w:abstractNumId="14">
    <w:multiLevelType w:val="hybridMultilevel"/>
    <w:lvl w:ilvl="0">
      <w:start w:val="1"/>
      <w:numFmt w:val="decimal"/>
      <w:lvlText w:val="%1."/>
      <w:lvlJc w:val="left"/>
      <w:pPr>
        <w:ind w:left="471" w:hanging="234"/>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1">
      <w:start w:val="0"/>
      <w:numFmt w:val="bullet"/>
      <w:lvlText w:val="•"/>
      <w:lvlJc w:val="left"/>
      <w:pPr>
        <w:ind w:left="1508" w:hanging="234"/>
      </w:pPr>
      <w:rPr>
        <w:rFonts w:hint="default"/>
        <w:lang w:val="pt-PT" w:eastAsia="en-US" w:bidi="ar-SA"/>
      </w:rPr>
    </w:lvl>
    <w:lvl w:ilvl="2">
      <w:start w:val="0"/>
      <w:numFmt w:val="bullet"/>
      <w:lvlText w:val="•"/>
      <w:lvlJc w:val="left"/>
      <w:pPr>
        <w:ind w:left="2537" w:hanging="234"/>
      </w:pPr>
      <w:rPr>
        <w:rFonts w:hint="default"/>
        <w:lang w:val="pt-PT" w:eastAsia="en-US" w:bidi="ar-SA"/>
      </w:rPr>
    </w:lvl>
    <w:lvl w:ilvl="3">
      <w:start w:val="0"/>
      <w:numFmt w:val="bullet"/>
      <w:lvlText w:val="•"/>
      <w:lvlJc w:val="left"/>
      <w:pPr>
        <w:ind w:left="3566" w:hanging="234"/>
      </w:pPr>
      <w:rPr>
        <w:rFonts w:hint="default"/>
        <w:lang w:val="pt-PT" w:eastAsia="en-US" w:bidi="ar-SA"/>
      </w:rPr>
    </w:lvl>
    <w:lvl w:ilvl="4">
      <w:start w:val="0"/>
      <w:numFmt w:val="bullet"/>
      <w:lvlText w:val="•"/>
      <w:lvlJc w:val="left"/>
      <w:pPr>
        <w:ind w:left="4594" w:hanging="234"/>
      </w:pPr>
      <w:rPr>
        <w:rFonts w:hint="default"/>
        <w:lang w:val="pt-PT" w:eastAsia="en-US" w:bidi="ar-SA"/>
      </w:rPr>
    </w:lvl>
    <w:lvl w:ilvl="5">
      <w:start w:val="0"/>
      <w:numFmt w:val="bullet"/>
      <w:lvlText w:val="•"/>
      <w:lvlJc w:val="left"/>
      <w:pPr>
        <w:ind w:left="5623" w:hanging="234"/>
      </w:pPr>
      <w:rPr>
        <w:rFonts w:hint="default"/>
        <w:lang w:val="pt-PT" w:eastAsia="en-US" w:bidi="ar-SA"/>
      </w:rPr>
    </w:lvl>
    <w:lvl w:ilvl="6">
      <w:start w:val="0"/>
      <w:numFmt w:val="bullet"/>
      <w:lvlText w:val="•"/>
      <w:lvlJc w:val="left"/>
      <w:pPr>
        <w:ind w:left="6652" w:hanging="234"/>
      </w:pPr>
      <w:rPr>
        <w:rFonts w:hint="default"/>
        <w:lang w:val="pt-PT" w:eastAsia="en-US" w:bidi="ar-SA"/>
      </w:rPr>
    </w:lvl>
    <w:lvl w:ilvl="7">
      <w:start w:val="0"/>
      <w:numFmt w:val="bullet"/>
      <w:lvlText w:val="•"/>
      <w:lvlJc w:val="left"/>
      <w:pPr>
        <w:ind w:left="7681" w:hanging="234"/>
      </w:pPr>
      <w:rPr>
        <w:rFonts w:hint="default"/>
        <w:lang w:val="pt-PT" w:eastAsia="en-US" w:bidi="ar-SA"/>
      </w:rPr>
    </w:lvl>
    <w:lvl w:ilvl="8">
      <w:start w:val="0"/>
      <w:numFmt w:val="bullet"/>
      <w:lvlText w:val="•"/>
      <w:lvlJc w:val="left"/>
      <w:pPr>
        <w:ind w:left="8709" w:hanging="234"/>
      </w:pPr>
      <w:rPr>
        <w:rFonts w:hint="default"/>
        <w:lang w:val="pt-PT" w:eastAsia="en-US" w:bidi="ar-SA"/>
      </w:rPr>
    </w:lvl>
  </w:abstractNum>
  <w:abstractNum w:abstractNumId="13">
    <w:multiLevelType w:val="hybridMultilevel"/>
    <w:lvl w:ilvl="0">
      <w:start w:val="1"/>
      <w:numFmt w:val="upperRoman"/>
      <w:lvlText w:val="%1."/>
      <w:lvlJc w:val="left"/>
      <w:pPr>
        <w:ind w:left="237" w:hanging="215"/>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1">
      <w:start w:val="1"/>
      <w:numFmt w:val="decimal"/>
      <w:lvlText w:val="%2."/>
      <w:lvlJc w:val="left"/>
      <w:pPr>
        <w:ind w:left="237" w:hanging="253"/>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1"/>
      <w:numFmt w:val="decimal"/>
      <w:lvlText w:val="%2.%3)"/>
      <w:lvlJc w:val="left"/>
      <w:pPr>
        <w:ind w:left="237" w:hanging="472"/>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3">
      <w:start w:val="0"/>
      <w:numFmt w:val="bullet"/>
      <w:lvlText w:val="•"/>
      <w:lvlJc w:val="left"/>
      <w:pPr>
        <w:ind w:left="3398" w:hanging="472"/>
      </w:pPr>
      <w:rPr>
        <w:rFonts w:hint="default"/>
        <w:lang w:val="pt-PT" w:eastAsia="en-US" w:bidi="ar-SA"/>
      </w:rPr>
    </w:lvl>
    <w:lvl w:ilvl="4">
      <w:start w:val="0"/>
      <w:numFmt w:val="bullet"/>
      <w:lvlText w:val="•"/>
      <w:lvlJc w:val="left"/>
      <w:pPr>
        <w:ind w:left="4450" w:hanging="472"/>
      </w:pPr>
      <w:rPr>
        <w:rFonts w:hint="default"/>
        <w:lang w:val="pt-PT" w:eastAsia="en-US" w:bidi="ar-SA"/>
      </w:rPr>
    </w:lvl>
    <w:lvl w:ilvl="5">
      <w:start w:val="0"/>
      <w:numFmt w:val="bullet"/>
      <w:lvlText w:val="•"/>
      <w:lvlJc w:val="left"/>
      <w:pPr>
        <w:ind w:left="5503" w:hanging="472"/>
      </w:pPr>
      <w:rPr>
        <w:rFonts w:hint="default"/>
        <w:lang w:val="pt-PT" w:eastAsia="en-US" w:bidi="ar-SA"/>
      </w:rPr>
    </w:lvl>
    <w:lvl w:ilvl="6">
      <w:start w:val="0"/>
      <w:numFmt w:val="bullet"/>
      <w:lvlText w:val="•"/>
      <w:lvlJc w:val="left"/>
      <w:pPr>
        <w:ind w:left="6556" w:hanging="472"/>
      </w:pPr>
      <w:rPr>
        <w:rFonts w:hint="default"/>
        <w:lang w:val="pt-PT" w:eastAsia="en-US" w:bidi="ar-SA"/>
      </w:rPr>
    </w:lvl>
    <w:lvl w:ilvl="7">
      <w:start w:val="0"/>
      <w:numFmt w:val="bullet"/>
      <w:lvlText w:val="•"/>
      <w:lvlJc w:val="left"/>
      <w:pPr>
        <w:ind w:left="7609" w:hanging="472"/>
      </w:pPr>
      <w:rPr>
        <w:rFonts w:hint="default"/>
        <w:lang w:val="pt-PT" w:eastAsia="en-US" w:bidi="ar-SA"/>
      </w:rPr>
    </w:lvl>
    <w:lvl w:ilvl="8">
      <w:start w:val="0"/>
      <w:numFmt w:val="bullet"/>
      <w:lvlText w:val="•"/>
      <w:lvlJc w:val="left"/>
      <w:pPr>
        <w:ind w:left="8661" w:hanging="472"/>
      </w:pPr>
      <w:rPr>
        <w:rFonts w:hint="default"/>
        <w:lang w:val="pt-PT" w:eastAsia="en-US" w:bidi="ar-SA"/>
      </w:rPr>
    </w:lvl>
  </w:abstractNum>
  <w:abstractNum w:abstractNumId="12">
    <w:multiLevelType w:val="hybridMultilevel"/>
    <w:lvl w:ilvl="0">
      <w:start w:val="1"/>
      <w:numFmt w:val="lowerLetter"/>
      <w:lvlText w:val="%1)"/>
      <w:lvlJc w:val="left"/>
      <w:pPr>
        <w:ind w:left="477" w:hanging="241"/>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1">
      <w:start w:val="0"/>
      <w:numFmt w:val="bullet"/>
      <w:lvlText w:val="•"/>
      <w:lvlJc w:val="left"/>
      <w:pPr>
        <w:ind w:left="1508" w:hanging="241"/>
      </w:pPr>
      <w:rPr>
        <w:rFonts w:hint="default"/>
        <w:lang w:val="pt-PT" w:eastAsia="en-US" w:bidi="ar-SA"/>
      </w:rPr>
    </w:lvl>
    <w:lvl w:ilvl="2">
      <w:start w:val="0"/>
      <w:numFmt w:val="bullet"/>
      <w:lvlText w:val="•"/>
      <w:lvlJc w:val="left"/>
      <w:pPr>
        <w:ind w:left="2537" w:hanging="241"/>
      </w:pPr>
      <w:rPr>
        <w:rFonts w:hint="default"/>
        <w:lang w:val="pt-PT" w:eastAsia="en-US" w:bidi="ar-SA"/>
      </w:rPr>
    </w:lvl>
    <w:lvl w:ilvl="3">
      <w:start w:val="0"/>
      <w:numFmt w:val="bullet"/>
      <w:lvlText w:val="•"/>
      <w:lvlJc w:val="left"/>
      <w:pPr>
        <w:ind w:left="3566" w:hanging="241"/>
      </w:pPr>
      <w:rPr>
        <w:rFonts w:hint="default"/>
        <w:lang w:val="pt-PT" w:eastAsia="en-US" w:bidi="ar-SA"/>
      </w:rPr>
    </w:lvl>
    <w:lvl w:ilvl="4">
      <w:start w:val="0"/>
      <w:numFmt w:val="bullet"/>
      <w:lvlText w:val="•"/>
      <w:lvlJc w:val="left"/>
      <w:pPr>
        <w:ind w:left="4594" w:hanging="241"/>
      </w:pPr>
      <w:rPr>
        <w:rFonts w:hint="default"/>
        <w:lang w:val="pt-PT" w:eastAsia="en-US" w:bidi="ar-SA"/>
      </w:rPr>
    </w:lvl>
    <w:lvl w:ilvl="5">
      <w:start w:val="0"/>
      <w:numFmt w:val="bullet"/>
      <w:lvlText w:val="•"/>
      <w:lvlJc w:val="left"/>
      <w:pPr>
        <w:ind w:left="5623" w:hanging="241"/>
      </w:pPr>
      <w:rPr>
        <w:rFonts w:hint="default"/>
        <w:lang w:val="pt-PT" w:eastAsia="en-US" w:bidi="ar-SA"/>
      </w:rPr>
    </w:lvl>
    <w:lvl w:ilvl="6">
      <w:start w:val="0"/>
      <w:numFmt w:val="bullet"/>
      <w:lvlText w:val="•"/>
      <w:lvlJc w:val="left"/>
      <w:pPr>
        <w:ind w:left="6652" w:hanging="241"/>
      </w:pPr>
      <w:rPr>
        <w:rFonts w:hint="default"/>
        <w:lang w:val="pt-PT" w:eastAsia="en-US" w:bidi="ar-SA"/>
      </w:rPr>
    </w:lvl>
    <w:lvl w:ilvl="7">
      <w:start w:val="0"/>
      <w:numFmt w:val="bullet"/>
      <w:lvlText w:val="•"/>
      <w:lvlJc w:val="left"/>
      <w:pPr>
        <w:ind w:left="7681" w:hanging="241"/>
      </w:pPr>
      <w:rPr>
        <w:rFonts w:hint="default"/>
        <w:lang w:val="pt-PT" w:eastAsia="en-US" w:bidi="ar-SA"/>
      </w:rPr>
    </w:lvl>
    <w:lvl w:ilvl="8">
      <w:start w:val="0"/>
      <w:numFmt w:val="bullet"/>
      <w:lvlText w:val="•"/>
      <w:lvlJc w:val="left"/>
      <w:pPr>
        <w:ind w:left="8709" w:hanging="241"/>
      </w:pPr>
      <w:rPr>
        <w:rFonts w:hint="default"/>
        <w:lang w:val="pt-PT" w:eastAsia="en-US" w:bidi="ar-SA"/>
      </w:rPr>
    </w:lvl>
  </w:abstractNum>
  <w:abstractNum w:abstractNumId="11">
    <w:multiLevelType w:val="hybridMultilevel"/>
    <w:lvl w:ilvl="0">
      <w:start w:val="11"/>
      <w:numFmt w:val="decimal"/>
      <w:lvlText w:val="%1"/>
      <w:lvlJc w:val="left"/>
      <w:pPr>
        <w:ind w:left="755" w:hanging="518"/>
        <w:jc w:val="left"/>
      </w:pPr>
      <w:rPr>
        <w:rFonts w:hint="default"/>
        <w:lang w:val="pt-PT" w:eastAsia="en-US" w:bidi="ar-SA"/>
      </w:rPr>
    </w:lvl>
    <w:lvl w:ilvl="1">
      <w:start w:val="1"/>
      <w:numFmt w:val="decimal"/>
      <w:lvlText w:val="%1.%2."/>
      <w:lvlJc w:val="left"/>
      <w:pPr>
        <w:ind w:left="755" w:hanging="518"/>
        <w:jc w:val="left"/>
      </w:pPr>
      <w:rPr>
        <w:rFonts w:hint="default" w:ascii="Times New Roman" w:hAnsi="Times New Roman" w:eastAsia="Times New Roman" w:cs="Times New Roman"/>
        <w:b w:val="0"/>
        <w:bCs w:val="0"/>
        <w:i w:val="0"/>
        <w:iCs w:val="0"/>
        <w:spacing w:val="-9"/>
        <w:w w:val="101"/>
        <w:sz w:val="23"/>
        <w:szCs w:val="23"/>
        <w:lang w:val="pt-PT" w:eastAsia="en-US" w:bidi="ar-SA"/>
      </w:rPr>
    </w:lvl>
    <w:lvl w:ilvl="2">
      <w:start w:val="1"/>
      <w:numFmt w:val="decimal"/>
      <w:lvlText w:val="%1.%2.%3."/>
      <w:lvlJc w:val="left"/>
      <w:pPr>
        <w:ind w:left="237" w:hanging="689"/>
        <w:jc w:val="left"/>
      </w:pPr>
      <w:rPr>
        <w:rFonts w:hint="default" w:ascii="Times New Roman" w:hAnsi="Times New Roman" w:eastAsia="Times New Roman" w:cs="Times New Roman"/>
        <w:b w:val="0"/>
        <w:bCs w:val="0"/>
        <w:i w:val="0"/>
        <w:iCs w:val="0"/>
        <w:spacing w:val="-9"/>
        <w:w w:val="101"/>
        <w:sz w:val="23"/>
        <w:szCs w:val="23"/>
        <w:lang w:val="pt-PT" w:eastAsia="en-US" w:bidi="ar-SA"/>
      </w:rPr>
    </w:lvl>
    <w:lvl w:ilvl="3">
      <w:start w:val="0"/>
      <w:numFmt w:val="bullet"/>
      <w:lvlText w:val="•"/>
      <w:lvlJc w:val="left"/>
      <w:pPr>
        <w:ind w:left="2983" w:hanging="689"/>
      </w:pPr>
      <w:rPr>
        <w:rFonts w:hint="default"/>
        <w:lang w:val="pt-PT" w:eastAsia="en-US" w:bidi="ar-SA"/>
      </w:rPr>
    </w:lvl>
    <w:lvl w:ilvl="4">
      <w:start w:val="0"/>
      <w:numFmt w:val="bullet"/>
      <w:lvlText w:val="•"/>
      <w:lvlJc w:val="left"/>
      <w:pPr>
        <w:ind w:left="4095" w:hanging="689"/>
      </w:pPr>
      <w:rPr>
        <w:rFonts w:hint="default"/>
        <w:lang w:val="pt-PT" w:eastAsia="en-US" w:bidi="ar-SA"/>
      </w:rPr>
    </w:lvl>
    <w:lvl w:ilvl="5">
      <w:start w:val="0"/>
      <w:numFmt w:val="bullet"/>
      <w:lvlText w:val="•"/>
      <w:lvlJc w:val="left"/>
      <w:pPr>
        <w:ind w:left="5207" w:hanging="689"/>
      </w:pPr>
      <w:rPr>
        <w:rFonts w:hint="default"/>
        <w:lang w:val="pt-PT" w:eastAsia="en-US" w:bidi="ar-SA"/>
      </w:rPr>
    </w:lvl>
    <w:lvl w:ilvl="6">
      <w:start w:val="0"/>
      <w:numFmt w:val="bullet"/>
      <w:lvlText w:val="•"/>
      <w:lvlJc w:val="left"/>
      <w:pPr>
        <w:ind w:left="6319" w:hanging="689"/>
      </w:pPr>
      <w:rPr>
        <w:rFonts w:hint="default"/>
        <w:lang w:val="pt-PT" w:eastAsia="en-US" w:bidi="ar-SA"/>
      </w:rPr>
    </w:lvl>
    <w:lvl w:ilvl="7">
      <w:start w:val="0"/>
      <w:numFmt w:val="bullet"/>
      <w:lvlText w:val="•"/>
      <w:lvlJc w:val="left"/>
      <w:pPr>
        <w:ind w:left="7431" w:hanging="689"/>
      </w:pPr>
      <w:rPr>
        <w:rFonts w:hint="default"/>
        <w:lang w:val="pt-PT" w:eastAsia="en-US" w:bidi="ar-SA"/>
      </w:rPr>
    </w:lvl>
    <w:lvl w:ilvl="8">
      <w:start w:val="0"/>
      <w:numFmt w:val="bullet"/>
      <w:lvlText w:val="•"/>
      <w:lvlJc w:val="left"/>
      <w:pPr>
        <w:ind w:left="8543" w:hanging="689"/>
      </w:pPr>
      <w:rPr>
        <w:rFonts w:hint="default"/>
        <w:lang w:val="pt-PT" w:eastAsia="en-US" w:bidi="ar-SA"/>
      </w:rPr>
    </w:lvl>
  </w:abstractNum>
  <w:abstractNum w:abstractNumId="10">
    <w:multiLevelType w:val="hybridMultilevel"/>
    <w:lvl w:ilvl="0">
      <w:start w:val="1"/>
      <w:numFmt w:val="lowerLetter"/>
      <w:lvlText w:val="%1)"/>
      <w:lvlJc w:val="left"/>
      <w:pPr>
        <w:ind w:left="237" w:hanging="303"/>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1">
      <w:start w:val="0"/>
      <w:numFmt w:val="bullet"/>
      <w:lvlText w:val="•"/>
      <w:lvlJc w:val="left"/>
      <w:pPr>
        <w:ind w:left="1292" w:hanging="303"/>
      </w:pPr>
      <w:rPr>
        <w:rFonts w:hint="default"/>
        <w:lang w:val="pt-PT" w:eastAsia="en-US" w:bidi="ar-SA"/>
      </w:rPr>
    </w:lvl>
    <w:lvl w:ilvl="2">
      <w:start w:val="0"/>
      <w:numFmt w:val="bullet"/>
      <w:lvlText w:val="•"/>
      <w:lvlJc w:val="left"/>
      <w:pPr>
        <w:ind w:left="2345" w:hanging="303"/>
      </w:pPr>
      <w:rPr>
        <w:rFonts w:hint="default"/>
        <w:lang w:val="pt-PT" w:eastAsia="en-US" w:bidi="ar-SA"/>
      </w:rPr>
    </w:lvl>
    <w:lvl w:ilvl="3">
      <w:start w:val="0"/>
      <w:numFmt w:val="bullet"/>
      <w:lvlText w:val="•"/>
      <w:lvlJc w:val="left"/>
      <w:pPr>
        <w:ind w:left="3398" w:hanging="303"/>
      </w:pPr>
      <w:rPr>
        <w:rFonts w:hint="default"/>
        <w:lang w:val="pt-PT" w:eastAsia="en-US" w:bidi="ar-SA"/>
      </w:rPr>
    </w:lvl>
    <w:lvl w:ilvl="4">
      <w:start w:val="0"/>
      <w:numFmt w:val="bullet"/>
      <w:lvlText w:val="•"/>
      <w:lvlJc w:val="left"/>
      <w:pPr>
        <w:ind w:left="4450" w:hanging="303"/>
      </w:pPr>
      <w:rPr>
        <w:rFonts w:hint="default"/>
        <w:lang w:val="pt-PT" w:eastAsia="en-US" w:bidi="ar-SA"/>
      </w:rPr>
    </w:lvl>
    <w:lvl w:ilvl="5">
      <w:start w:val="0"/>
      <w:numFmt w:val="bullet"/>
      <w:lvlText w:val="•"/>
      <w:lvlJc w:val="left"/>
      <w:pPr>
        <w:ind w:left="5503" w:hanging="303"/>
      </w:pPr>
      <w:rPr>
        <w:rFonts w:hint="default"/>
        <w:lang w:val="pt-PT" w:eastAsia="en-US" w:bidi="ar-SA"/>
      </w:rPr>
    </w:lvl>
    <w:lvl w:ilvl="6">
      <w:start w:val="0"/>
      <w:numFmt w:val="bullet"/>
      <w:lvlText w:val="•"/>
      <w:lvlJc w:val="left"/>
      <w:pPr>
        <w:ind w:left="6556" w:hanging="303"/>
      </w:pPr>
      <w:rPr>
        <w:rFonts w:hint="default"/>
        <w:lang w:val="pt-PT" w:eastAsia="en-US" w:bidi="ar-SA"/>
      </w:rPr>
    </w:lvl>
    <w:lvl w:ilvl="7">
      <w:start w:val="0"/>
      <w:numFmt w:val="bullet"/>
      <w:lvlText w:val="•"/>
      <w:lvlJc w:val="left"/>
      <w:pPr>
        <w:ind w:left="7609" w:hanging="303"/>
      </w:pPr>
      <w:rPr>
        <w:rFonts w:hint="default"/>
        <w:lang w:val="pt-PT" w:eastAsia="en-US" w:bidi="ar-SA"/>
      </w:rPr>
    </w:lvl>
    <w:lvl w:ilvl="8">
      <w:start w:val="0"/>
      <w:numFmt w:val="bullet"/>
      <w:lvlText w:val="•"/>
      <w:lvlJc w:val="left"/>
      <w:pPr>
        <w:ind w:left="8661" w:hanging="303"/>
      </w:pPr>
      <w:rPr>
        <w:rFonts w:hint="default"/>
        <w:lang w:val="pt-PT" w:eastAsia="en-US" w:bidi="ar-SA"/>
      </w:rPr>
    </w:lvl>
  </w:abstractNum>
  <w:abstractNum w:abstractNumId="9">
    <w:multiLevelType w:val="hybridMultilevel"/>
    <w:lvl w:ilvl="0">
      <w:start w:val="9"/>
      <w:numFmt w:val="decimal"/>
      <w:lvlText w:val="%1"/>
      <w:lvlJc w:val="left"/>
      <w:pPr>
        <w:ind w:left="237" w:hanging="468"/>
        <w:jc w:val="left"/>
      </w:pPr>
      <w:rPr>
        <w:rFonts w:hint="default"/>
        <w:lang w:val="pt-PT" w:eastAsia="en-US" w:bidi="ar-SA"/>
      </w:rPr>
    </w:lvl>
    <w:lvl w:ilvl="1">
      <w:start w:val="1"/>
      <w:numFmt w:val="decimal"/>
      <w:lvlText w:val="%1.%2."/>
      <w:lvlJc w:val="left"/>
      <w:pPr>
        <w:ind w:left="237" w:hanging="468"/>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1"/>
      <w:numFmt w:val="decimal"/>
      <w:lvlText w:val="%1.%2.%3."/>
      <w:lvlJc w:val="left"/>
      <w:pPr>
        <w:ind w:left="237" w:hanging="602"/>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3">
      <w:start w:val="0"/>
      <w:numFmt w:val="bullet"/>
      <w:lvlText w:val="•"/>
      <w:lvlJc w:val="left"/>
      <w:pPr>
        <w:ind w:left="3398" w:hanging="602"/>
      </w:pPr>
      <w:rPr>
        <w:rFonts w:hint="default"/>
        <w:lang w:val="pt-PT" w:eastAsia="en-US" w:bidi="ar-SA"/>
      </w:rPr>
    </w:lvl>
    <w:lvl w:ilvl="4">
      <w:start w:val="0"/>
      <w:numFmt w:val="bullet"/>
      <w:lvlText w:val="•"/>
      <w:lvlJc w:val="left"/>
      <w:pPr>
        <w:ind w:left="4450" w:hanging="602"/>
      </w:pPr>
      <w:rPr>
        <w:rFonts w:hint="default"/>
        <w:lang w:val="pt-PT" w:eastAsia="en-US" w:bidi="ar-SA"/>
      </w:rPr>
    </w:lvl>
    <w:lvl w:ilvl="5">
      <w:start w:val="0"/>
      <w:numFmt w:val="bullet"/>
      <w:lvlText w:val="•"/>
      <w:lvlJc w:val="left"/>
      <w:pPr>
        <w:ind w:left="5503" w:hanging="602"/>
      </w:pPr>
      <w:rPr>
        <w:rFonts w:hint="default"/>
        <w:lang w:val="pt-PT" w:eastAsia="en-US" w:bidi="ar-SA"/>
      </w:rPr>
    </w:lvl>
    <w:lvl w:ilvl="6">
      <w:start w:val="0"/>
      <w:numFmt w:val="bullet"/>
      <w:lvlText w:val="•"/>
      <w:lvlJc w:val="left"/>
      <w:pPr>
        <w:ind w:left="6556" w:hanging="602"/>
      </w:pPr>
      <w:rPr>
        <w:rFonts w:hint="default"/>
        <w:lang w:val="pt-PT" w:eastAsia="en-US" w:bidi="ar-SA"/>
      </w:rPr>
    </w:lvl>
    <w:lvl w:ilvl="7">
      <w:start w:val="0"/>
      <w:numFmt w:val="bullet"/>
      <w:lvlText w:val="•"/>
      <w:lvlJc w:val="left"/>
      <w:pPr>
        <w:ind w:left="7609" w:hanging="602"/>
      </w:pPr>
      <w:rPr>
        <w:rFonts w:hint="default"/>
        <w:lang w:val="pt-PT" w:eastAsia="en-US" w:bidi="ar-SA"/>
      </w:rPr>
    </w:lvl>
    <w:lvl w:ilvl="8">
      <w:start w:val="0"/>
      <w:numFmt w:val="bullet"/>
      <w:lvlText w:val="•"/>
      <w:lvlJc w:val="left"/>
      <w:pPr>
        <w:ind w:left="8661" w:hanging="602"/>
      </w:pPr>
      <w:rPr>
        <w:rFonts w:hint="default"/>
        <w:lang w:val="pt-PT" w:eastAsia="en-US" w:bidi="ar-SA"/>
      </w:rPr>
    </w:lvl>
  </w:abstractNum>
  <w:abstractNum w:abstractNumId="8">
    <w:multiLevelType w:val="hybridMultilevel"/>
    <w:lvl w:ilvl="0">
      <w:start w:val="1"/>
      <w:numFmt w:val="decimal"/>
      <w:lvlText w:val="%1."/>
      <w:lvlJc w:val="left"/>
      <w:pPr>
        <w:ind w:left="237" w:hanging="243"/>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1">
      <w:start w:val="1"/>
      <w:numFmt w:val="decimal"/>
      <w:lvlText w:val="%1.%2."/>
      <w:lvlJc w:val="left"/>
      <w:pPr>
        <w:ind w:left="237" w:hanging="542"/>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0"/>
      <w:numFmt w:val="bullet"/>
      <w:lvlText w:val="•"/>
      <w:lvlJc w:val="left"/>
      <w:pPr>
        <w:ind w:left="2345" w:hanging="542"/>
      </w:pPr>
      <w:rPr>
        <w:rFonts w:hint="default"/>
        <w:lang w:val="pt-PT" w:eastAsia="en-US" w:bidi="ar-SA"/>
      </w:rPr>
    </w:lvl>
    <w:lvl w:ilvl="3">
      <w:start w:val="0"/>
      <w:numFmt w:val="bullet"/>
      <w:lvlText w:val="•"/>
      <w:lvlJc w:val="left"/>
      <w:pPr>
        <w:ind w:left="3398" w:hanging="542"/>
      </w:pPr>
      <w:rPr>
        <w:rFonts w:hint="default"/>
        <w:lang w:val="pt-PT" w:eastAsia="en-US" w:bidi="ar-SA"/>
      </w:rPr>
    </w:lvl>
    <w:lvl w:ilvl="4">
      <w:start w:val="0"/>
      <w:numFmt w:val="bullet"/>
      <w:lvlText w:val="•"/>
      <w:lvlJc w:val="left"/>
      <w:pPr>
        <w:ind w:left="4450" w:hanging="542"/>
      </w:pPr>
      <w:rPr>
        <w:rFonts w:hint="default"/>
        <w:lang w:val="pt-PT" w:eastAsia="en-US" w:bidi="ar-SA"/>
      </w:rPr>
    </w:lvl>
    <w:lvl w:ilvl="5">
      <w:start w:val="0"/>
      <w:numFmt w:val="bullet"/>
      <w:lvlText w:val="•"/>
      <w:lvlJc w:val="left"/>
      <w:pPr>
        <w:ind w:left="5503" w:hanging="542"/>
      </w:pPr>
      <w:rPr>
        <w:rFonts w:hint="default"/>
        <w:lang w:val="pt-PT" w:eastAsia="en-US" w:bidi="ar-SA"/>
      </w:rPr>
    </w:lvl>
    <w:lvl w:ilvl="6">
      <w:start w:val="0"/>
      <w:numFmt w:val="bullet"/>
      <w:lvlText w:val="•"/>
      <w:lvlJc w:val="left"/>
      <w:pPr>
        <w:ind w:left="6556" w:hanging="542"/>
      </w:pPr>
      <w:rPr>
        <w:rFonts w:hint="default"/>
        <w:lang w:val="pt-PT" w:eastAsia="en-US" w:bidi="ar-SA"/>
      </w:rPr>
    </w:lvl>
    <w:lvl w:ilvl="7">
      <w:start w:val="0"/>
      <w:numFmt w:val="bullet"/>
      <w:lvlText w:val="•"/>
      <w:lvlJc w:val="left"/>
      <w:pPr>
        <w:ind w:left="7609" w:hanging="542"/>
      </w:pPr>
      <w:rPr>
        <w:rFonts w:hint="default"/>
        <w:lang w:val="pt-PT" w:eastAsia="en-US" w:bidi="ar-SA"/>
      </w:rPr>
    </w:lvl>
    <w:lvl w:ilvl="8">
      <w:start w:val="0"/>
      <w:numFmt w:val="bullet"/>
      <w:lvlText w:val="•"/>
      <w:lvlJc w:val="left"/>
      <w:pPr>
        <w:ind w:left="8661" w:hanging="542"/>
      </w:pPr>
      <w:rPr>
        <w:rFonts w:hint="default"/>
        <w:lang w:val="pt-PT" w:eastAsia="en-US" w:bidi="ar-SA"/>
      </w:rPr>
    </w:lvl>
  </w:abstractNum>
  <w:abstractNum w:abstractNumId="7">
    <w:multiLevelType w:val="hybridMultilevel"/>
    <w:lvl w:ilvl="0">
      <w:start w:val="8"/>
      <w:numFmt w:val="decimal"/>
      <w:lvlText w:val="%1"/>
      <w:lvlJc w:val="left"/>
      <w:pPr>
        <w:ind w:left="647" w:hanging="410"/>
        <w:jc w:val="left"/>
      </w:pPr>
      <w:rPr>
        <w:rFonts w:hint="default"/>
        <w:lang w:val="pt-PT" w:eastAsia="en-US" w:bidi="ar-SA"/>
      </w:rPr>
    </w:lvl>
    <w:lvl w:ilvl="1">
      <w:start w:val="1"/>
      <w:numFmt w:val="decimal"/>
      <w:lvlText w:val="%1.%2."/>
      <w:lvlJc w:val="left"/>
      <w:pPr>
        <w:ind w:left="647" w:hanging="410"/>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1"/>
      <w:numFmt w:val="decimal"/>
      <w:lvlText w:val="%1.%2.%3."/>
      <w:lvlJc w:val="left"/>
      <w:pPr>
        <w:ind w:left="237" w:hanging="638"/>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3">
      <w:start w:val="1"/>
      <w:numFmt w:val="decimal"/>
      <w:lvlText w:val="%1.%2.%3.%4."/>
      <w:lvlJc w:val="left"/>
      <w:pPr>
        <w:ind w:left="237" w:hanging="777"/>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4">
      <w:start w:val="0"/>
      <w:numFmt w:val="bullet"/>
      <w:lvlText w:val="•"/>
      <w:lvlJc w:val="left"/>
      <w:pPr>
        <w:ind w:left="4015" w:hanging="777"/>
      </w:pPr>
      <w:rPr>
        <w:rFonts w:hint="default"/>
        <w:lang w:val="pt-PT" w:eastAsia="en-US" w:bidi="ar-SA"/>
      </w:rPr>
    </w:lvl>
    <w:lvl w:ilvl="5">
      <w:start w:val="0"/>
      <w:numFmt w:val="bullet"/>
      <w:lvlText w:val="•"/>
      <w:lvlJc w:val="left"/>
      <w:pPr>
        <w:ind w:left="5140" w:hanging="777"/>
      </w:pPr>
      <w:rPr>
        <w:rFonts w:hint="default"/>
        <w:lang w:val="pt-PT" w:eastAsia="en-US" w:bidi="ar-SA"/>
      </w:rPr>
    </w:lvl>
    <w:lvl w:ilvl="6">
      <w:start w:val="0"/>
      <w:numFmt w:val="bullet"/>
      <w:lvlText w:val="•"/>
      <w:lvlJc w:val="left"/>
      <w:pPr>
        <w:ind w:left="6266" w:hanging="777"/>
      </w:pPr>
      <w:rPr>
        <w:rFonts w:hint="default"/>
        <w:lang w:val="pt-PT" w:eastAsia="en-US" w:bidi="ar-SA"/>
      </w:rPr>
    </w:lvl>
    <w:lvl w:ilvl="7">
      <w:start w:val="0"/>
      <w:numFmt w:val="bullet"/>
      <w:lvlText w:val="•"/>
      <w:lvlJc w:val="left"/>
      <w:pPr>
        <w:ind w:left="7391" w:hanging="777"/>
      </w:pPr>
      <w:rPr>
        <w:rFonts w:hint="default"/>
        <w:lang w:val="pt-PT" w:eastAsia="en-US" w:bidi="ar-SA"/>
      </w:rPr>
    </w:lvl>
    <w:lvl w:ilvl="8">
      <w:start w:val="0"/>
      <w:numFmt w:val="bullet"/>
      <w:lvlText w:val="•"/>
      <w:lvlJc w:val="left"/>
      <w:pPr>
        <w:ind w:left="8516" w:hanging="777"/>
      </w:pPr>
      <w:rPr>
        <w:rFonts w:hint="default"/>
        <w:lang w:val="pt-PT" w:eastAsia="en-US" w:bidi="ar-SA"/>
      </w:rPr>
    </w:lvl>
  </w:abstractNum>
  <w:abstractNum w:abstractNumId="6">
    <w:multiLevelType w:val="hybridMultilevel"/>
    <w:lvl w:ilvl="0">
      <w:start w:val="7"/>
      <w:numFmt w:val="decimal"/>
      <w:lvlText w:val="%1"/>
      <w:lvlJc w:val="left"/>
      <w:pPr>
        <w:ind w:left="237" w:hanging="442"/>
        <w:jc w:val="left"/>
      </w:pPr>
      <w:rPr>
        <w:rFonts w:hint="default"/>
        <w:lang w:val="pt-PT" w:eastAsia="en-US" w:bidi="ar-SA"/>
      </w:rPr>
    </w:lvl>
    <w:lvl w:ilvl="1">
      <w:start w:val="1"/>
      <w:numFmt w:val="decimal"/>
      <w:lvlText w:val="%1.%2."/>
      <w:lvlJc w:val="left"/>
      <w:pPr>
        <w:ind w:left="237" w:hanging="442"/>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0"/>
      <w:numFmt w:val="bullet"/>
      <w:lvlText w:val="•"/>
      <w:lvlJc w:val="left"/>
      <w:pPr>
        <w:ind w:left="2345" w:hanging="442"/>
      </w:pPr>
      <w:rPr>
        <w:rFonts w:hint="default"/>
        <w:lang w:val="pt-PT" w:eastAsia="en-US" w:bidi="ar-SA"/>
      </w:rPr>
    </w:lvl>
    <w:lvl w:ilvl="3">
      <w:start w:val="0"/>
      <w:numFmt w:val="bullet"/>
      <w:lvlText w:val="•"/>
      <w:lvlJc w:val="left"/>
      <w:pPr>
        <w:ind w:left="3398" w:hanging="442"/>
      </w:pPr>
      <w:rPr>
        <w:rFonts w:hint="default"/>
        <w:lang w:val="pt-PT" w:eastAsia="en-US" w:bidi="ar-SA"/>
      </w:rPr>
    </w:lvl>
    <w:lvl w:ilvl="4">
      <w:start w:val="0"/>
      <w:numFmt w:val="bullet"/>
      <w:lvlText w:val="•"/>
      <w:lvlJc w:val="left"/>
      <w:pPr>
        <w:ind w:left="4450" w:hanging="442"/>
      </w:pPr>
      <w:rPr>
        <w:rFonts w:hint="default"/>
        <w:lang w:val="pt-PT" w:eastAsia="en-US" w:bidi="ar-SA"/>
      </w:rPr>
    </w:lvl>
    <w:lvl w:ilvl="5">
      <w:start w:val="0"/>
      <w:numFmt w:val="bullet"/>
      <w:lvlText w:val="•"/>
      <w:lvlJc w:val="left"/>
      <w:pPr>
        <w:ind w:left="5503" w:hanging="442"/>
      </w:pPr>
      <w:rPr>
        <w:rFonts w:hint="default"/>
        <w:lang w:val="pt-PT" w:eastAsia="en-US" w:bidi="ar-SA"/>
      </w:rPr>
    </w:lvl>
    <w:lvl w:ilvl="6">
      <w:start w:val="0"/>
      <w:numFmt w:val="bullet"/>
      <w:lvlText w:val="•"/>
      <w:lvlJc w:val="left"/>
      <w:pPr>
        <w:ind w:left="6556" w:hanging="442"/>
      </w:pPr>
      <w:rPr>
        <w:rFonts w:hint="default"/>
        <w:lang w:val="pt-PT" w:eastAsia="en-US" w:bidi="ar-SA"/>
      </w:rPr>
    </w:lvl>
    <w:lvl w:ilvl="7">
      <w:start w:val="0"/>
      <w:numFmt w:val="bullet"/>
      <w:lvlText w:val="•"/>
      <w:lvlJc w:val="left"/>
      <w:pPr>
        <w:ind w:left="7609" w:hanging="442"/>
      </w:pPr>
      <w:rPr>
        <w:rFonts w:hint="default"/>
        <w:lang w:val="pt-PT" w:eastAsia="en-US" w:bidi="ar-SA"/>
      </w:rPr>
    </w:lvl>
    <w:lvl w:ilvl="8">
      <w:start w:val="0"/>
      <w:numFmt w:val="bullet"/>
      <w:lvlText w:val="•"/>
      <w:lvlJc w:val="left"/>
      <w:pPr>
        <w:ind w:left="8661" w:hanging="442"/>
      </w:pPr>
      <w:rPr>
        <w:rFonts w:hint="default"/>
        <w:lang w:val="pt-PT" w:eastAsia="en-US" w:bidi="ar-SA"/>
      </w:rPr>
    </w:lvl>
  </w:abstractNum>
  <w:abstractNum w:abstractNumId="5">
    <w:multiLevelType w:val="hybridMultilevel"/>
    <w:lvl w:ilvl="0">
      <w:start w:val="6"/>
      <w:numFmt w:val="decimal"/>
      <w:lvlText w:val="%1"/>
      <w:lvlJc w:val="left"/>
      <w:pPr>
        <w:ind w:left="237" w:hanging="437"/>
        <w:jc w:val="left"/>
      </w:pPr>
      <w:rPr>
        <w:rFonts w:hint="default"/>
        <w:lang w:val="pt-PT" w:eastAsia="en-US" w:bidi="ar-SA"/>
      </w:rPr>
    </w:lvl>
    <w:lvl w:ilvl="1">
      <w:start w:val="1"/>
      <w:numFmt w:val="decimal"/>
      <w:lvlText w:val="%1.%2."/>
      <w:lvlJc w:val="left"/>
      <w:pPr>
        <w:ind w:left="237" w:hanging="437"/>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0"/>
      <w:numFmt w:val="bullet"/>
      <w:lvlText w:val="•"/>
      <w:lvlJc w:val="left"/>
      <w:pPr>
        <w:ind w:left="2345" w:hanging="437"/>
      </w:pPr>
      <w:rPr>
        <w:rFonts w:hint="default"/>
        <w:lang w:val="pt-PT" w:eastAsia="en-US" w:bidi="ar-SA"/>
      </w:rPr>
    </w:lvl>
    <w:lvl w:ilvl="3">
      <w:start w:val="0"/>
      <w:numFmt w:val="bullet"/>
      <w:lvlText w:val="•"/>
      <w:lvlJc w:val="left"/>
      <w:pPr>
        <w:ind w:left="3398" w:hanging="437"/>
      </w:pPr>
      <w:rPr>
        <w:rFonts w:hint="default"/>
        <w:lang w:val="pt-PT" w:eastAsia="en-US" w:bidi="ar-SA"/>
      </w:rPr>
    </w:lvl>
    <w:lvl w:ilvl="4">
      <w:start w:val="0"/>
      <w:numFmt w:val="bullet"/>
      <w:lvlText w:val="•"/>
      <w:lvlJc w:val="left"/>
      <w:pPr>
        <w:ind w:left="4450" w:hanging="437"/>
      </w:pPr>
      <w:rPr>
        <w:rFonts w:hint="default"/>
        <w:lang w:val="pt-PT" w:eastAsia="en-US" w:bidi="ar-SA"/>
      </w:rPr>
    </w:lvl>
    <w:lvl w:ilvl="5">
      <w:start w:val="0"/>
      <w:numFmt w:val="bullet"/>
      <w:lvlText w:val="•"/>
      <w:lvlJc w:val="left"/>
      <w:pPr>
        <w:ind w:left="5503" w:hanging="437"/>
      </w:pPr>
      <w:rPr>
        <w:rFonts w:hint="default"/>
        <w:lang w:val="pt-PT" w:eastAsia="en-US" w:bidi="ar-SA"/>
      </w:rPr>
    </w:lvl>
    <w:lvl w:ilvl="6">
      <w:start w:val="0"/>
      <w:numFmt w:val="bullet"/>
      <w:lvlText w:val="•"/>
      <w:lvlJc w:val="left"/>
      <w:pPr>
        <w:ind w:left="6556" w:hanging="437"/>
      </w:pPr>
      <w:rPr>
        <w:rFonts w:hint="default"/>
        <w:lang w:val="pt-PT" w:eastAsia="en-US" w:bidi="ar-SA"/>
      </w:rPr>
    </w:lvl>
    <w:lvl w:ilvl="7">
      <w:start w:val="0"/>
      <w:numFmt w:val="bullet"/>
      <w:lvlText w:val="•"/>
      <w:lvlJc w:val="left"/>
      <w:pPr>
        <w:ind w:left="7609" w:hanging="437"/>
      </w:pPr>
      <w:rPr>
        <w:rFonts w:hint="default"/>
        <w:lang w:val="pt-PT" w:eastAsia="en-US" w:bidi="ar-SA"/>
      </w:rPr>
    </w:lvl>
    <w:lvl w:ilvl="8">
      <w:start w:val="0"/>
      <w:numFmt w:val="bullet"/>
      <w:lvlText w:val="•"/>
      <w:lvlJc w:val="left"/>
      <w:pPr>
        <w:ind w:left="8661" w:hanging="437"/>
      </w:pPr>
      <w:rPr>
        <w:rFonts w:hint="default"/>
        <w:lang w:val="pt-PT" w:eastAsia="en-US" w:bidi="ar-SA"/>
      </w:rPr>
    </w:lvl>
  </w:abstractNum>
  <w:abstractNum w:abstractNumId="4">
    <w:multiLevelType w:val="hybridMultilevel"/>
    <w:lvl w:ilvl="0">
      <w:start w:val="5"/>
      <w:numFmt w:val="decimal"/>
      <w:lvlText w:val="%1"/>
      <w:lvlJc w:val="left"/>
      <w:pPr>
        <w:ind w:left="237" w:hanging="415"/>
        <w:jc w:val="left"/>
      </w:pPr>
      <w:rPr>
        <w:rFonts w:hint="default"/>
        <w:lang w:val="pt-PT" w:eastAsia="en-US" w:bidi="ar-SA"/>
      </w:rPr>
    </w:lvl>
    <w:lvl w:ilvl="1">
      <w:start w:val="1"/>
      <w:numFmt w:val="decimal"/>
      <w:lvlText w:val="%1.%2."/>
      <w:lvlJc w:val="left"/>
      <w:pPr>
        <w:ind w:left="237" w:hanging="415"/>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0"/>
      <w:numFmt w:val="bullet"/>
      <w:lvlText w:val="•"/>
      <w:lvlJc w:val="left"/>
      <w:pPr>
        <w:ind w:left="2345" w:hanging="415"/>
      </w:pPr>
      <w:rPr>
        <w:rFonts w:hint="default"/>
        <w:lang w:val="pt-PT" w:eastAsia="en-US" w:bidi="ar-SA"/>
      </w:rPr>
    </w:lvl>
    <w:lvl w:ilvl="3">
      <w:start w:val="0"/>
      <w:numFmt w:val="bullet"/>
      <w:lvlText w:val="•"/>
      <w:lvlJc w:val="left"/>
      <w:pPr>
        <w:ind w:left="3398" w:hanging="415"/>
      </w:pPr>
      <w:rPr>
        <w:rFonts w:hint="default"/>
        <w:lang w:val="pt-PT" w:eastAsia="en-US" w:bidi="ar-SA"/>
      </w:rPr>
    </w:lvl>
    <w:lvl w:ilvl="4">
      <w:start w:val="0"/>
      <w:numFmt w:val="bullet"/>
      <w:lvlText w:val="•"/>
      <w:lvlJc w:val="left"/>
      <w:pPr>
        <w:ind w:left="4450" w:hanging="415"/>
      </w:pPr>
      <w:rPr>
        <w:rFonts w:hint="default"/>
        <w:lang w:val="pt-PT" w:eastAsia="en-US" w:bidi="ar-SA"/>
      </w:rPr>
    </w:lvl>
    <w:lvl w:ilvl="5">
      <w:start w:val="0"/>
      <w:numFmt w:val="bullet"/>
      <w:lvlText w:val="•"/>
      <w:lvlJc w:val="left"/>
      <w:pPr>
        <w:ind w:left="5503" w:hanging="415"/>
      </w:pPr>
      <w:rPr>
        <w:rFonts w:hint="default"/>
        <w:lang w:val="pt-PT" w:eastAsia="en-US" w:bidi="ar-SA"/>
      </w:rPr>
    </w:lvl>
    <w:lvl w:ilvl="6">
      <w:start w:val="0"/>
      <w:numFmt w:val="bullet"/>
      <w:lvlText w:val="•"/>
      <w:lvlJc w:val="left"/>
      <w:pPr>
        <w:ind w:left="6556" w:hanging="415"/>
      </w:pPr>
      <w:rPr>
        <w:rFonts w:hint="default"/>
        <w:lang w:val="pt-PT" w:eastAsia="en-US" w:bidi="ar-SA"/>
      </w:rPr>
    </w:lvl>
    <w:lvl w:ilvl="7">
      <w:start w:val="0"/>
      <w:numFmt w:val="bullet"/>
      <w:lvlText w:val="•"/>
      <w:lvlJc w:val="left"/>
      <w:pPr>
        <w:ind w:left="7609" w:hanging="415"/>
      </w:pPr>
      <w:rPr>
        <w:rFonts w:hint="default"/>
        <w:lang w:val="pt-PT" w:eastAsia="en-US" w:bidi="ar-SA"/>
      </w:rPr>
    </w:lvl>
    <w:lvl w:ilvl="8">
      <w:start w:val="0"/>
      <w:numFmt w:val="bullet"/>
      <w:lvlText w:val="•"/>
      <w:lvlJc w:val="left"/>
      <w:pPr>
        <w:ind w:left="8661" w:hanging="415"/>
      </w:pPr>
      <w:rPr>
        <w:rFonts w:hint="default"/>
        <w:lang w:val="pt-PT" w:eastAsia="en-US" w:bidi="ar-SA"/>
      </w:rPr>
    </w:lvl>
  </w:abstractNum>
  <w:abstractNum w:abstractNumId="3">
    <w:multiLevelType w:val="hybridMultilevel"/>
    <w:lvl w:ilvl="0">
      <w:start w:val="4"/>
      <w:numFmt w:val="decimal"/>
      <w:lvlText w:val="%1"/>
      <w:lvlJc w:val="left"/>
      <w:pPr>
        <w:ind w:left="647" w:hanging="410"/>
        <w:jc w:val="left"/>
      </w:pPr>
      <w:rPr>
        <w:rFonts w:hint="default"/>
        <w:lang w:val="pt-PT" w:eastAsia="en-US" w:bidi="ar-SA"/>
      </w:rPr>
    </w:lvl>
    <w:lvl w:ilvl="1">
      <w:start w:val="1"/>
      <w:numFmt w:val="decimal"/>
      <w:lvlText w:val="%1.%2."/>
      <w:lvlJc w:val="left"/>
      <w:pPr>
        <w:ind w:left="647" w:hanging="410"/>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0"/>
      <w:numFmt w:val="bullet"/>
      <w:lvlText w:val="•"/>
      <w:lvlJc w:val="left"/>
      <w:pPr>
        <w:ind w:left="2665" w:hanging="410"/>
      </w:pPr>
      <w:rPr>
        <w:rFonts w:hint="default"/>
        <w:lang w:val="pt-PT" w:eastAsia="en-US" w:bidi="ar-SA"/>
      </w:rPr>
    </w:lvl>
    <w:lvl w:ilvl="3">
      <w:start w:val="0"/>
      <w:numFmt w:val="bullet"/>
      <w:lvlText w:val="•"/>
      <w:lvlJc w:val="left"/>
      <w:pPr>
        <w:ind w:left="3678" w:hanging="410"/>
      </w:pPr>
      <w:rPr>
        <w:rFonts w:hint="default"/>
        <w:lang w:val="pt-PT" w:eastAsia="en-US" w:bidi="ar-SA"/>
      </w:rPr>
    </w:lvl>
    <w:lvl w:ilvl="4">
      <w:start w:val="0"/>
      <w:numFmt w:val="bullet"/>
      <w:lvlText w:val="•"/>
      <w:lvlJc w:val="left"/>
      <w:pPr>
        <w:ind w:left="4690" w:hanging="410"/>
      </w:pPr>
      <w:rPr>
        <w:rFonts w:hint="default"/>
        <w:lang w:val="pt-PT" w:eastAsia="en-US" w:bidi="ar-SA"/>
      </w:rPr>
    </w:lvl>
    <w:lvl w:ilvl="5">
      <w:start w:val="0"/>
      <w:numFmt w:val="bullet"/>
      <w:lvlText w:val="•"/>
      <w:lvlJc w:val="left"/>
      <w:pPr>
        <w:ind w:left="5703" w:hanging="410"/>
      </w:pPr>
      <w:rPr>
        <w:rFonts w:hint="default"/>
        <w:lang w:val="pt-PT" w:eastAsia="en-US" w:bidi="ar-SA"/>
      </w:rPr>
    </w:lvl>
    <w:lvl w:ilvl="6">
      <w:start w:val="0"/>
      <w:numFmt w:val="bullet"/>
      <w:lvlText w:val="•"/>
      <w:lvlJc w:val="left"/>
      <w:pPr>
        <w:ind w:left="6716" w:hanging="410"/>
      </w:pPr>
      <w:rPr>
        <w:rFonts w:hint="default"/>
        <w:lang w:val="pt-PT" w:eastAsia="en-US" w:bidi="ar-SA"/>
      </w:rPr>
    </w:lvl>
    <w:lvl w:ilvl="7">
      <w:start w:val="0"/>
      <w:numFmt w:val="bullet"/>
      <w:lvlText w:val="•"/>
      <w:lvlJc w:val="left"/>
      <w:pPr>
        <w:ind w:left="7729" w:hanging="410"/>
      </w:pPr>
      <w:rPr>
        <w:rFonts w:hint="default"/>
        <w:lang w:val="pt-PT" w:eastAsia="en-US" w:bidi="ar-SA"/>
      </w:rPr>
    </w:lvl>
    <w:lvl w:ilvl="8">
      <w:start w:val="0"/>
      <w:numFmt w:val="bullet"/>
      <w:lvlText w:val="•"/>
      <w:lvlJc w:val="left"/>
      <w:pPr>
        <w:ind w:left="8741" w:hanging="410"/>
      </w:pPr>
      <w:rPr>
        <w:rFonts w:hint="default"/>
        <w:lang w:val="pt-PT" w:eastAsia="en-US" w:bidi="ar-SA"/>
      </w:rPr>
    </w:lvl>
  </w:abstractNum>
  <w:abstractNum w:abstractNumId="2">
    <w:multiLevelType w:val="hybridMultilevel"/>
    <w:lvl w:ilvl="0">
      <w:start w:val="3"/>
      <w:numFmt w:val="decimal"/>
      <w:lvlText w:val="%1"/>
      <w:lvlJc w:val="left"/>
      <w:pPr>
        <w:ind w:left="237" w:hanging="412"/>
        <w:jc w:val="left"/>
      </w:pPr>
      <w:rPr>
        <w:rFonts w:hint="default"/>
        <w:lang w:val="pt-PT" w:eastAsia="en-US" w:bidi="ar-SA"/>
      </w:rPr>
    </w:lvl>
    <w:lvl w:ilvl="1">
      <w:start w:val="1"/>
      <w:numFmt w:val="decimal"/>
      <w:lvlText w:val="%1.%2."/>
      <w:lvlJc w:val="left"/>
      <w:pPr>
        <w:ind w:left="237" w:hanging="412"/>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0"/>
      <w:numFmt w:val="bullet"/>
      <w:lvlText w:val="•"/>
      <w:lvlJc w:val="left"/>
      <w:pPr>
        <w:ind w:left="2345" w:hanging="412"/>
      </w:pPr>
      <w:rPr>
        <w:rFonts w:hint="default"/>
        <w:lang w:val="pt-PT" w:eastAsia="en-US" w:bidi="ar-SA"/>
      </w:rPr>
    </w:lvl>
    <w:lvl w:ilvl="3">
      <w:start w:val="0"/>
      <w:numFmt w:val="bullet"/>
      <w:lvlText w:val="•"/>
      <w:lvlJc w:val="left"/>
      <w:pPr>
        <w:ind w:left="3398" w:hanging="412"/>
      </w:pPr>
      <w:rPr>
        <w:rFonts w:hint="default"/>
        <w:lang w:val="pt-PT" w:eastAsia="en-US" w:bidi="ar-SA"/>
      </w:rPr>
    </w:lvl>
    <w:lvl w:ilvl="4">
      <w:start w:val="0"/>
      <w:numFmt w:val="bullet"/>
      <w:lvlText w:val="•"/>
      <w:lvlJc w:val="left"/>
      <w:pPr>
        <w:ind w:left="4450" w:hanging="412"/>
      </w:pPr>
      <w:rPr>
        <w:rFonts w:hint="default"/>
        <w:lang w:val="pt-PT" w:eastAsia="en-US" w:bidi="ar-SA"/>
      </w:rPr>
    </w:lvl>
    <w:lvl w:ilvl="5">
      <w:start w:val="0"/>
      <w:numFmt w:val="bullet"/>
      <w:lvlText w:val="•"/>
      <w:lvlJc w:val="left"/>
      <w:pPr>
        <w:ind w:left="5503" w:hanging="412"/>
      </w:pPr>
      <w:rPr>
        <w:rFonts w:hint="default"/>
        <w:lang w:val="pt-PT" w:eastAsia="en-US" w:bidi="ar-SA"/>
      </w:rPr>
    </w:lvl>
    <w:lvl w:ilvl="6">
      <w:start w:val="0"/>
      <w:numFmt w:val="bullet"/>
      <w:lvlText w:val="•"/>
      <w:lvlJc w:val="left"/>
      <w:pPr>
        <w:ind w:left="6556" w:hanging="412"/>
      </w:pPr>
      <w:rPr>
        <w:rFonts w:hint="default"/>
        <w:lang w:val="pt-PT" w:eastAsia="en-US" w:bidi="ar-SA"/>
      </w:rPr>
    </w:lvl>
    <w:lvl w:ilvl="7">
      <w:start w:val="0"/>
      <w:numFmt w:val="bullet"/>
      <w:lvlText w:val="•"/>
      <w:lvlJc w:val="left"/>
      <w:pPr>
        <w:ind w:left="7609" w:hanging="412"/>
      </w:pPr>
      <w:rPr>
        <w:rFonts w:hint="default"/>
        <w:lang w:val="pt-PT" w:eastAsia="en-US" w:bidi="ar-SA"/>
      </w:rPr>
    </w:lvl>
    <w:lvl w:ilvl="8">
      <w:start w:val="0"/>
      <w:numFmt w:val="bullet"/>
      <w:lvlText w:val="•"/>
      <w:lvlJc w:val="left"/>
      <w:pPr>
        <w:ind w:left="8661" w:hanging="412"/>
      </w:pPr>
      <w:rPr>
        <w:rFonts w:hint="default"/>
        <w:lang w:val="pt-PT" w:eastAsia="en-US" w:bidi="ar-SA"/>
      </w:rPr>
    </w:lvl>
  </w:abstractNum>
  <w:abstractNum w:abstractNumId="1">
    <w:multiLevelType w:val="hybridMultilevel"/>
    <w:lvl w:ilvl="0">
      <w:start w:val="2"/>
      <w:numFmt w:val="decimal"/>
      <w:lvlText w:val="%1"/>
      <w:lvlJc w:val="left"/>
      <w:pPr>
        <w:ind w:left="237" w:hanging="424"/>
        <w:jc w:val="left"/>
      </w:pPr>
      <w:rPr>
        <w:rFonts w:hint="default"/>
        <w:lang w:val="pt-PT" w:eastAsia="en-US" w:bidi="ar-SA"/>
      </w:rPr>
    </w:lvl>
    <w:lvl w:ilvl="1">
      <w:start w:val="1"/>
      <w:numFmt w:val="decimal"/>
      <w:lvlText w:val="%1.%2."/>
      <w:lvlJc w:val="left"/>
      <w:pPr>
        <w:ind w:left="237" w:hanging="424"/>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0"/>
      <w:numFmt w:val="bullet"/>
      <w:lvlText w:val="•"/>
      <w:lvlJc w:val="left"/>
      <w:pPr>
        <w:ind w:left="2345" w:hanging="424"/>
      </w:pPr>
      <w:rPr>
        <w:rFonts w:hint="default"/>
        <w:lang w:val="pt-PT" w:eastAsia="en-US" w:bidi="ar-SA"/>
      </w:rPr>
    </w:lvl>
    <w:lvl w:ilvl="3">
      <w:start w:val="0"/>
      <w:numFmt w:val="bullet"/>
      <w:lvlText w:val="•"/>
      <w:lvlJc w:val="left"/>
      <w:pPr>
        <w:ind w:left="3398" w:hanging="424"/>
      </w:pPr>
      <w:rPr>
        <w:rFonts w:hint="default"/>
        <w:lang w:val="pt-PT" w:eastAsia="en-US" w:bidi="ar-SA"/>
      </w:rPr>
    </w:lvl>
    <w:lvl w:ilvl="4">
      <w:start w:val="0"/>
      <w:numFmt w:val="bullet"/>
      <w:lvlText w:val="•"/>
      <w:lvlJc w:val="left"/>
      <w:pPr>
        <w:ind w:left="4450" w:hanging="424"/>
      </w:pPr>
      <w:rPr>
        <w:rFonts w:hint="default"/>
        <w:lang w:val="pt-PT" w:eastAsia="en-US" w:bidi="ar-SA"/>
      </w:rPr>
    </w:lvl>
    <w:lvl w:ilvl="5">
      <w:start w:val="0"/>
      <w:numFmt w:val="bullet"/>
      <w:lvlText w:val="•"/>
      <w:lvlJc w:val="left"/>
      <w:pPr>
        <w:ind w:left="5503" w:hanging="424"/>
      </w:pPr>
      <w:rPr>
        <w:rFonts w:hint="default"/>
        <w:lang w:val="pt-PT" w:eastAsia="en-US" w:bidi="ar-SA"/>
      </w:rPr>
    </w:lvl>
    <w:lvl w:ilvl="6">
      <w:start w:val="0"/>
      <w:numFmt w:val="bullet"/>
      <w:lvlText w:val="•"/>
      <w:lvlJc w:val="left"/>
      <w:pPr>
        <w:ind w:left="6556" w:hanging="424"/>
      </w:pPr>
      <w:rPr>
        <w:rFonts w:hint="default"/>
        <w:lang w:val="pt-PT" w:eastAsia="en-US" w:bidi="ar-SA"/>
      </w:rPr>
    </w:lvl>
    <w:lvl w:ilvl="7">
      <w:start w:val="0"/>
      <w:numFmt w:val="bullet"/>
      <w:lvlText w:val="•"/>
      <w:lvlJc w:val="left"/>
      <w:pPr>
        <w:ind w:left="7609" w:hanging="424"/>
      </w:pPr>
      <w:rPr>
        <w:rFonts w:hint="default"/>
        <w:lang w:val="pt-PT" w:eastAsia="en-US" w:bidi="ar-SA"/>
      </w:rPr>
    </w:lvl>
    <w:lvl w:ilvl="8">
      <w:start w:val="0"/>
      <w:numFmt w:val="bullet"/>
      <w:lvlText w:val="•"/>
      <w:lvlJc w:val="left"/>
      <w:pPr>
        <w:ind w:left="8661" w:hanging="424"/>
      </w:pPr>
      <w:rPr>
        <w:rFonts w:hint="default"/>
        <w:lang w:val="pt-PT" w:eastAsia="en-US" w:bidi="ar-SA"/>
      </w:rPr>
    </w:lvl>
  </w:abstractNum>
  <w:abstractNum w:abstractNumId="0">
    <w:multiLevelType w:val="hybridMultilevel"/>
    <w:lvl w:ilvl="0">
      <w:start w:val="1"/>
      <w:numFmt w:val="decimal"/>
      <w:lvlText w:val="%1"/>
      <w:lvlJc w:val="left"/>
      <w:pPr>
        <w:ind w:left="237" w:hanging="413"/>
        <w:jc w:val="left"/>
      </w:pPr>
      <w:rPr>
        <w:rFonts w:hint="default"/>
        <w:lang w:val="pt-PT" w:eastAsia="en-US" w:bidi="ar-SA"/>
      </w:rPr>
    </w:lvl>
    <w:lvl w:ilvl="1">
      <w:start w:val="1"/>
      <w:numFmt w:val="decimal"/>
      <w:lvlText w:val="%1.%2."/>
      <w:lvlJc w:val="left"/>
      <w:pPr>
        <w:ind w:left="237" w:hanging="413"/>
        <w:jc w:val="left"/>
      </w:pPr>
      <w:rPr>
        <w:rFonts w:hint="default" w:ascii="Times New Roman" w:hAnsi="Times New Roman" w:eastAsia="Times New Roman" w:cs="Times New Roman"/>
        <w:b w:val="0"/>
        <w:bCs w:val="0"/>
        <w:i w:val="0"/>
        <w:iCs w:val="0"/>
        <w:spacing w:val="0"/>
        <w:w w:val="101"/>
        <w:sz w:val="23"/>
        <w:szCs w:val="23"/>
        <w:lang w:val="pt-PT" w:eastAsia="en-US" w:bidi="ar-SA"/>
      </w:rPr>
    </w:lvl>
    <w:lvl w:ilvl="2">
      <w:start w:val="0"/>
      <w:numFmt w:val="bullet"/>
      <w:lvlText w:val="•"/>
      <w:lvlJc w:val="left"/>
      <w:pPr>
        <w:ind w:left="2345" w:hanging="413"/>
      </w:pPr>
      <w:rPr>
        <w:rFonts w:hint="default"/>
        <w:lang w:val="pt-PT" w:eastAsia="en-US" w:bidi="ar-SA"/>
      </w:rPr>
    </w:lvl>
    <w:lvl w:ilvl="3">
      <w:start w:val="0"/>
      <w:numFmt w:val="bullet"/>
      <w:lvlText w:val="•"/>
      <w:lvlJc w:val="left"/>
      <w:pPr>
        <w:ind w:left="3398" w:hanging="413"/>
      </w:pPr>
      <w:rPr>
        <w:rFonts w:hint="default"/>
        <w:lang w:val="pt-PT" w:eastAsia="en-US" w:bidi="ar-SA"/>
      </w:rPr>
    </w:lvl>
    <w:lvl w:ilvl="4">
      <w:start w:val="0"/>
      <w:numFmt w:val="bullet"/>
      <w:lvlText w:val="•"/>
      <w:lvlJc w:val="left"/>
      <w:pPr>
        <w:ind w:left="4450" w:hanging="413"/>
      </w:pPr>
      <w:rPr>
        <w:rFonts w:hint="default"/>
        <w:lang w:val="pt-PT" w:eastAsia="en-US" w:bidi="ar-SA"/>
      </w:rPr>
    </w:lvl>
    <w:lvl w:ilvl="5">
      <w:start w:val="0"/>
      <w:numFmt w:val="bullet"/>
      <w:lvlText w:val="•"/>
      <w:lvlJc w:val="left"/>
      <w:pPr>
        <w:ind w:left="5503" w:hanging="413"/>
      </w:pPr>
      <w:rPr>
        <w:rFonts w:hint="default"/>
        <w:lang w:val="pt-PT" w:eastAsia="en-US" w:bidi="ar-SA"/>
      </w:rPr>
    </w:lvl>
    <w:lvl w:ilvl="6">
      <w:start w:val="0"/>
      <w:numFmt w:val="bullet"/>
      <w:lvlText w:val="•"/>
      <w:lvlJc w:val="left"/>
      <w:pPr>
        <w:ind w:left="6556" w:hanging="413"/>
      </w:pPr>
      <w:rPr>
        <w:rFonts w:hint="default"/>
        <w:lang w:val="pt-PT" w:eastAsia="en-US" w:bidi="ar-SA"/>
      </w:rPr>
    </w:lvl>
    <w:lvl w:ilvl="7">
      <w:start w:val="0"/>
      <w:numFmt w:val="bullet"/>
      <w:lvlText w:val="•"/>
      <w:lvlJc w:val="left"/>
      <w:pPr>
        <w:ind w:left="7609" w:hanging="413"/>
      </w:pPr>
      <w:rPr>
        <w:rFonts w:hint="default"/>
        <w:lang w:val="pt-PT" w:eastAsia="en-US" w:bidi="ar-SA"/>
      </w:rPr>
    </w:lvl>
    <w:lvl w:ilvl="8">
      <w:start w:val="0"/>
      <w:numFmt w:val="bullet"/>
      <w:lvlText w:val="•"/>
      <w:lvlJc w:val="left"/>
      <w:pPr>
        <w:ind w:left="8661" w:hanging="413"/>
      </w:pPr>
      <w:rPr>
        <w:rFonts w:hint="default"/>
        <w:lang w:val="pt-PT"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spacing w:before="114"/>
      <w:ind w:left="237" w:right="210"/>
      <w:jc w:val="both"/>
    </w:pPr>
    <w:rPr>
      <w:rFonts w:ascii="Times New Roman" w:hAnsi="Times New Roman" w:eastAsia="Times New Roman" w:cs="Times New Roman"/>
      <w:sz w:val="23"/>
      <w:szCs w:val="23"/>
      <w:lang w:val="pt-PT" w:eastAsia="en-US" w:bidi="ar-SA"/>
    </w:rPr>
  </w:style>
  <w:style w:styleId="Heading1" w:type="paragraph">
    <w:name w:val="Heading 1"/>
    <w:basedOn w:val="Normal"/>
    <w:uiPriority w:val="1"/>
    <w:qFormat/>
    <w:pPr>
      <w:ind w:left="237"/>
      <w:outlineLvl w:val="1"/>
    </w:pPr>
    <w:rPr>
      <w:rFonts w:ascii="Times New Roman" w:hAnsi="Times New Roman" w:eastAsia="Times New Roman" w:cs="Times New Roman"/>
      <w:b/>
      <w:bCs/>
      <w:sz w:val="23"/>
      <w:szCs w:val="23"/>
      <w:lang w:val="pt-PT" w:eastAsia="en-US" w:bidi="ar-SA"/>
    </w:rPr>
  </w:style>
  <w:style w:styleId="ListParagraph" w:type="paragraph">
    <w:name w:val="List Paragraph"/>
    <w:basedOn w:val="Normal"/>
    <w:uiPriority w:val="1"/>
    <w:qFormat/>
    <w:pPr>
      <w:spacing w:before="114"/>
      <w:ind w:left="237" w:right="210"/>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www.planalto.gov.br/ccivil_03/_ato2019-2022/2021/lei/L14133.htm"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SEI/TRE-SP - 6242547 - CONTRATO</dc:title>
  <dcterms:created xsi:type="dcterms:W3CDTF">2024-12-19T17:33:57Z</dcterms:created>
  <dcterms:modified xsi:type="dcterms:W3CDTF">2024-12-19T17:33:57Z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Mozilla/5.0 (Windows NT 10.0; Win64; x64) AppleWebKit/537.36 (KHTML, like Gecko) Chrome/130.0.0.0 Safari/537.36</vt:lpwstr>
  </property>
  <property fmtid="{D5CDD505-2E9C-101B-9397-08002B2CF9AE}" pid="4" name="LastSaved">
    <vt:filetime>2024-12-19T00:00:00Z</vt:filetime>
  </property>
  <property fmtid="{D5CDD505-2E9C-101B-9397-08002B2CF9AE}" pid="5" name="Producer">
    <vt:lpwstr>Skia/PDF m130</vt:lpwstr>
  </property>
</Properties>
</file>