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Comfortaa" w:cs="Comfortaa" w:eastAsia="Comfortaa" w:hAnsi="Comfortaa"/>
          <w:color w:val="212529"/>
          <w:sz w:val="26"/>
          <w:szCs w:val="26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Ao Exmo. Sr. Dr. Presidente do Egrégio Tribunal Regional Eleitoral do Estado de São Paulo, Des. </w:t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Paulo Sérgio Brant de Carvalho Galizia.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Comfortaa" w:cs="Comfortaa" w:eastAsia="Comfortaa" w:hAnsi="Comforta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omfortaa" w:cs="Comfortaa" w:eastAsia="Comfortaa" w:hAnsi="Comforta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omfortaa" w:cs="Comfortaa" w:eastAsia="Comfortaa" w:hAnsi="Comforta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Comfortaa" w:cs="Comfortaa" w:eastAsia="Comfortaa" w:hAnsi="Comfortaa"/>
          <w:color w:val="ff0000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Ofício n. </w:t>
      </w:r>
      <w:r w:rsidDel="00000000" w:rsidR="00000000" w:rsidRPr="00000000">
        <w:rPr>
          <w:rFonts w:ascii="Comfortaa" w:cs="Comfortaa" w:eastAsia="Comfortaa" w:hAnsi="Comfortaa"/>
          <w:color w:val="ff0000"/>
          <w:rtl w:val="0"/>
        </w:rPr>
        <w:t xml:space="preserve">XXXX </w:t>
      </w:r>
    </w:p>
    <w:p w:rsidR="00000000" w:rsidDel="00000000" w:rsidP="00000000" w:rsidRDefault="00000000" w:rsidRPr="00000000" w14:paraId="00000006">
      <w:pPr>
        <w:rPr>
          <w:rFonts w:ascii="Comfortaa" w:cs="Comfortaa" w:eastAsia="Comfortaa" w:hAnsi="Comfortaa"/>
          <w:color w:val="ff0000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Requerimento de empréstimo de urnas eletrônicas - Eleição Conselho Tutelar - Município de </w:t>
      </w:r>
      <w:r w:rsidDel="00000000" w:rsidR="00000000" w:rsidRPr="00000000">
        <w:rPr>
          <w:rFonts w:ascii="Comfortaa" w:cs="Comfortaa" w:eastAsia="Comfortaa" w:hAnsi="Comfortaa"/>
          <w:color w:val="ff0000"/>
          <w:rtl w:val="0"/>
        </w:rPr>
        <w:t xml:space="preserve">XXXX</w:t>
      </w:r>
    </w:p>
    <w:p w:rsidR="00000000" w:rsidDel="00000000" w:rsidP="00000000" w:rsidRDefault="00000000" w:rsidRPr="00000000" w14:paraId="00000007">
      <w:pPr>
        <w:rPr>
          <w:rFonts w:ascii="Comfortaa" w:cs="Comfortaa" w:eastAsia="Comfortaa" w:hAnsi="Comforta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Comfortaa" w:cs="Comfortaa" w:eastAsia="Comfortaa" w:hAnsi="Comforta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Comfortaa" w:cs="Comfortaa" w:eastAsia="Comfortaa" w:hAnsi="Comforta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0" w:firstLine="720"/>
        <w:jc w:val="both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Cumprimentando-o cordialmente, dirijo-me a Vossa Excelência para solicitar providências no sentido de que a Justiça Eleitoral preste apoio no processo de escolha dos(as) integrantes dos Conselhos Tutelares deste Município. </w:t>
      </w:r>
    </w:p>
    <w:p w:rsidR="00000000" w:rsidDel="00000000" w:rsidP="00000000" w:rsidRDefault="00000000" w:rsidRPr="00000000" w14:paraId="0000000B">
      <w:pPr>
        <w:ind w:left="0" w:firstLine="720"/>
        <w:jc w:val="both"/>
        <w:rPr>
          <w:rFonts w:ascii="Comfortaa" w:cs="Comfortaa" w:eastAsia="Comfortaa" w:hAnsi="Comforta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firstLine="720"/>
        <w:jc w:val="both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Como é cediço, o Estatuto da Criança e do Adolescente (</w:t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Lei n</w:t>
      </w:r>
      <w:r w:rsidDel="00000000" w:rsidR="00000000" w:rsidRPr="00000000">
        <w:rPr>
          <w:rFonts w:ascii="Comfortaa" w:cs="Comfortaa" w:eastAsia="Comfortaa" w:hAnsi="Comfortaa"/>
          <w:u w:val="single"/>
          <w:vertAlign w:val="superscript"/>
          <w:rtl w:val="0"/>
        </w:rPr>
        <w:t xml:space="preserve">o</w:t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 8.069/90) incumbiu aos</w:t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 Conselhos Municipais dos Direitos da Criança e do Adolescente a realização do processo de seleção dos(as) componentes dos Conselhos Tutelares, que ocorrerá no primeiro domingo do mês de outubro.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0" w:firstLine="720"/>
        <w:jc w:val="both"/>
        <w:rPr>
          <w:rFonts w:ascii="Comfortaa" w:cs="Comfortaa" w:eastAsia="Comfortaa" w:hAnsi="Comforta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0" w:firstLine="720"/>
        <w:jc w:val="both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Desta feita, considerando-se a relevância do trabalho desempenhado pelos Conselhos Tutelares tocante às políticas de atendimento à criança e ao adolescente, bem como a necessidade de garantir a lisura, transparência e eficiência no processo de seleção, faz-se necessário o apoio da Justiça Eleitoral, com vistas ao empréstimo do sistema eletrônico de votação e de urnas eletrônicas, além do fornecimento da lista de eleitores(as), do suporte técnico e dos demais materiais de apoio necessários à realização do processo de seleção dos(as) conselheiros(as). </w:t>
      </w:r>
    </w:p>
    <w:p w:rsidR="00000000" w:rsidDel="00000000" w:rsidP="00000000" w:rsidRDefault="00000000" w:rsidRPr="00000000" w14:paraId="0000000F">
      <w:pPr>
        <w:ind w:left="0" w:firstLine="720"/>
        <w:jc w:val="both"/>
        <w:rPr>
          <w:rFonts w:ascii="Comfortaa" w:cs="Comfortaa" w:eastAsia="Comfortaa" w:hAnsi="Comforta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0" w:firstLine="720"/>
        <w:jc w:val="both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Assim, conforme orientações expedidas por esse Tribunal, o presente ofício acompanha o formulário de requerimento de empréstimo de urnas eletrônicas, devidamente preenchido. </w:t>
      </w:r>
    </w:p>
    <w:p w:rsidR="00000000" w:rsidDel="00000000" w:rsidP="00000000" w:rsidRDefault="00000000" w:rsidRPr="00000000" w14:paraId="00000011">
      <w:pPr>
        <w:ind w:left="0" w:firstLine="720"/>
        <w:jc w:val="both"/>
        <w:rPr>
          <w:rFonts w:ascii="Comfortaa" w:cs="Comfortaa" w:eastAsia="Comfortaa" w:hAnsi="Comforta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0" w:firstLine="720"/>
        <w:jc w:val="both"/>
        <w:rPr>
          <w:rFonts w:ascii="Comfortaa" w:cs="Comfortaa" w:eastAsia="Comfortaa" w:hAnsi="Comfortaa"/>
          <w:highlight w:val="white"/>
        </w:rPr>
      </w:pPr>
      <w:r w:rsidDel="00000000" w:rsidR="00000000" w:rsidRPr="00000000">
        <w:rPr>
          <w:rFonts w:ascii="Comfortaa" w:cs="Comfortaa" w:eastAsia="Comfortaa" w:hAnsi="Comfortaa"/>
          <w:highlight w:val="white"/>
          <w:rtl w:val="0"/>
        </w:rPr>
        <w:t xml:space="preserve">No ensejo, declaramos ter ciência de que o estrito cumprimento dos requisitos e </w:t>
      </w:r>
      <w:r w:rsidDel="00000000" w:rsidR="00000000" w:rsidRPr="00000000">
        <w:rPr>
          <w:rFonts w:ascii="Comfortaa" w:cs="Comfortaa" w:eastAsia="Comfortaa" w:hAnsi="Comfortaa"/>
          <w:highlight w:val="white"/>
          <w:rtl w:val="0"/>
        </w:rPr>
        <w:t xml:space="preserve">dos prazos contidos no cronograma</w:t>
      </w:r>
      <w:r w:rsidDel="00000000" w:rsidR="00000000" w:rsidRPr="00000000">
        <w:rPr>
          <w:rFonts w:ascii="Comfortaa" w:cs="Comfortaa" w:eastAsia="Comfortaa" w:hAnsi="Comfortaa"/>
          <w:highlight w:val="white"/>
          <w:rtl w:val="0"/>
        </w:rPr>
        <w:t xml:space="preserve"> são</w:t>
      </w:r>
      <w:r w:rsidDel="00000000" w:rsidR="00000000" w:rsidRPr="00000000">
        <w:rPr>
          <w:rFonts w:ascii="Comfortaa" w:cs="Comfortaa" w:eastAsia="Comfortaa" w:hAnsi="Comfortaa"/>
          <w:highlight w:val="white"/>
          <w:rtl w:val="0"/>
        </w:rPr>
        <w:t xml:space="preserve"> imprescindíve</w:t>
      </w:r>
      <w:r w:rsidDel="00000000" w:rsidR="00000000" w:rsidRPr="00000000">
        <w:rPr>
          <w:rFonts w:ascii="Comfortaa" w:cs="Comfortaa" w:eastAsia="Comfortaa" w:hAnsi="Comfortaa"/>
          <w:highlight w:val="white"/>
          <w:rtl w:val="0"/>
        </w:rPr>
        <w:t xml:space="preserve">is ao regular processamento da solicitação.</w:t>
      </w:r>
    </w:p>
    <w:p w:rsidR="00000000" w:rsidDel="00000000" w:rsidP="00000000" w:rsidRDefault="00000000" w:rsidRPr="00000000" w14:paraId="00000013">
      <w:pPr>
        <w:ind w:left="0" w:firstLine="720"/>
        <w:jc w:val="both"/>
        <w:rPr>
          <w:rFonts w:ascii="Comfortaa" w:cs="Comfortaa" w:eastAsia="Comfortaa" w:hAnsi="Comforta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firstLine="720"/>
        <w:jc w:val="both"/>
        <w:rPr>
          <w:rFonts w:ascii="Comfortaa" w:cs="Comfortaa" w:eastAsia="Comfortaa" w:hAnsi="Comforta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firstLine="720"/>
        <w:jc w:val="both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Nestes termos,</w:t>
      </w:r>
    </w:p>
    <w:p w:rsidR="00000000" w:rsidDel="00000000" w:rsidP="00000000" w:rsidRDefault="00000000" w:rsidRPr="00000000" w14:paraId="00000016">
      <w:pPr>
        <w:ind w:left="0" w:firstLine="720"/>
        <w:jc w:val="both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Pede deferimento.</w:t>
      </w:r>
    </w:p>
    <w:p w:rsidR="00000000" w:rsidDel="00000000" w:rsidP="00000000" w:rsidRDefault="00000000" w:rsidRPr="00000000" w14:paraId="00000017">
      <w:pPr>
        <w:ind w:left="0" w:firstLine="720"/>
        <w:jc w:val="both"/>
        <w:rPr>
          <w:rFonts w:ascii="Comfortaa" w:cs="Comfortaa" w:eastAsia="Comfortaa" w:hAnsi="Comforta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Comfortaa" w:cs="Comfortaa" w:eastAsia="Comfortaa" w:hAnsi="Comforta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firstLine="720"/>
        <w:jc w:val="both"/>
        <w:rPr>
          <w:rFonts w:ascii="Comfortaa" w:cs="Comfortaa" w:eastAsia="Comfortaa" w:hAnsi="Comfortaa"/>
        </w:rPr>
      </w:pPr>
      <w:r w:rsidDel="00000000" w:rsidR="00000000" w:rsidRPr="00000000">
        <w:rPr>
          <w:rFonts w:ascii="Comfortaa" w:cs="Comfortaa" w:eastAsia="Comfortaa" w:hAnsi="Comfortaa"/>
          <w:rtl w:val="0"/>
        </w:rPr>
        <w:t xml:space="preserve">Município de </w:t>
      </w:r>
      <w:r w:rsidDel="00000000" w:rsidR="00000000" w:rsidRPr="00000000">
        <w:rPr>
          <w:rFonts w:ascii="Comfortaa" w:cs="Comfortaa" w:eastAsia="Comfortaa" w:hAnsi="Comfortaa"/>
          <w:color w:val="ff0000"/>
          <w:rtl w:val="0"/>
        </w:rPr>
        <w:t xml:space="preserve">XXXX, XX</w:t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 de </w:t>
      </w:r>
      <w:r w:rsidDel="00000000" w:rsidR="00000000" w:rsidRPr="00000000">
        <w:rPr>
          <w:rFonts w:ascii="Comfortaa" w:cs="Comfortaa" w:eastAsia="Comfortaa" w:hAnsi="Comfortaa"/>
          <w:color w:val="ff0000"/>
          <w:rtl w:val="0"/>
        </w:rPr>
        <w:t xml:space="preserve">XXXX</w:t>
      </w:r>
      <w:r w:rsidDel="00000000" w:rsidR="00000000" w:rsidRPr="00000000">
        <w:rPr>
          <w:rFonts w:ascii="Comfortaa" w:cs="Comfortaa" w:eastAsia="Comfortaa" w:hAnsi="Comfortaa"/>
          <w:rtl w:val="0"/>
        </w:rPr>
        <w:t xml:space="preserve"> de 2023.</w:t>
      </w:r>
    </w:p>
    <w:p w:rsidR="00000000" w:rsidDel="00000000" w:rsidP="00000000" w:rsidRDefault="00000000" w:rsidRPr="00000000" w14:paraId="0000001A">
      <w:pPr>
        <w:ind w:firstLine="720"/>
        <w:jc w:val="both"/>
        <w:rPr>
          <w:rFonts w:ascii="Comfortaa" w:cs="Comfortaa" w:eastAsia="Comfortaa" w:hAnsi="Comfortaa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firstLine="720"/>
        <w:jc w:val="both"/>
        <w:rPr>
          <w:rFonts w:ascii="Comfortaa" w:cs="Comfortaa" w:eastAsia="Comfortaa" w:hAnsi="Comfortaa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firstLine="720"/>
        <w:jc w:val="both"/>
        <w:rPr>
          <w:rFonts w:ascii="Comfortaa" w:cs="Comfortaa" w:eastAsia="Comfortaa" w:hAnsi="Comfortaa"/>
          <w:color w:val="ff0000"/>
        </w:rPr>
      </w:pPr>
      <w:r w:rsidDel="00000000" w:rsidR="00000000" w:rsidRPr="00000000">
        <w:rPr>
          <w:rFonts w:ascii="Comfortaa" w:cs="Comfortaa" w:eastAsia="Comfortaa" w:hAnsi="Comfortaa"/>
          <w:color w:val="ff0000"/>
          <w:rtl w:val="0"/>
        </w:rPr>
        <w:t xml:space="preserve">Assinatura do(a) Prefeito(a) Municipal, do(a) representante do Conselho Municipal dos Direitos da Criança e do Adolescente ou do(a) presidente da Comissão Eleitoral</w:t>
      </w:r>
    </w:p>
    <w:p w:rsidR="00000000" w:rsidDel="00000000" w:rsidP="00000000" w:rsidRDefault="00000000" w:rsidRPr="00000000" w14:paraId="0000001D">
      <w:pPr>
        <w:ind w:firstLine="720"/>
        <w:jc w:val="both"/>
        <w:rPr>
          <w:rFonts w:ascii="Comfortaa" w:cs="Comfortaa" w:eastAsia="Comfortaa" w:hAnsi="Comfortaa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0" w:firstLine="0"/>
        <w:jc w:val="both"/>
        <w:rPr>
          <w:rFonts w:ascii="Comfortaa" w:cs="Comfortaa" w:eastAsia="Comfortaa" w:hAnsi="Comfortaa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0" w:firstLine="0"/>
        <w:jc w:val="both"/>
        <w:rPr>
          <w:rFonts w:ascii="Comfortaa" w:cs="Comfortaa" w:eastAsia="Comfortaa" w:hAnsi="Comfortaa"/>
          <w:color w:val="ff0000"/>
        </w:rPr>
      </w:pPr>
      <w:r w:rsidDel="00000000" w:rsidR="00000000" w:rsidRPr="00000000">
        <w:rPr>
          <w:rFonts w:ascii="Comfortaa" w:cs="Comfortaa" w:eastAsia="Comfortaa" w:hAnsi="Comfortaa"/>
          <w:color w:val="ff0000"/>
          <w:rtl w:val="0"/>
        </w:rPr>
        <w:t xml:space="preserve">DOCUMENTOS ANEXOS OBRIGATÓRIOS</w:t>
      </w:r>
    </w:p>
    <w:p w:rsidR="00000000" w:rsidDel="00000000" w:rsidP="00000000" w:rsidRDefault="00000000" w:rsidRPr="00000000" w14:paraId="00000020">
      <w:pPr>
        <w:ind w:left="0" w:firstLine="0"/>
        <w:jc w:val="both"/>
        <w:rPr>
          <w:rFonts w:ascii="Comfortaa" w:cs="Comfortaa" w:eastAsia="Comfortaa" w:hAnsi="Comfortaa"/>
          <w:color w:val="ff0000"/>
        </w:rPr>
      </w:pPr>
      <w:r w:rsidDel="00000000" w:rsidR="00000000" w:rsidRPr="00000000">
        <w:rPr>
          <w:rFonts w:ascii="Comfortaa" w:cs="Comfortaa" w:eastAsia="Comfortaa" w:hAnsi="Comfortaa"/>
          <w:color w:val="ff0000"/>
          <w:rtl w:val="0"/>
        </w:rPr>
        <w:t xml:space="preserve">I - Documento que comprova que o solicitante é representante do CDMCA ou presidente da Comissão Eleitoral (no caso do pedido ser realizado pelo(a) Prefeito, esse documento é dispensável)</w:t>
      </w:r>
    </w:p>
    <w:p w:rsidR="00000000" w:rsidDel="00000000" w:rsidP="00000000" w:rsidRDefault="00000000" w:rsidRPr="00000000" w14:paraId="00000021">
      <w:pPr>
        <w:ind w:left="0" w:firstLine="0"/>
        <w:jc w:val="both"/>
        <w:rPr>
          <w:rFonts w:ascii="Comfortaa" w:cs="Comfortaa" w:eastAsia="Comfortaa" w:hAnsi="Comfortaa"/>
          <w:color w:val="ff0000"/>
        </w:rPr>
      </w:pPr>
      <w:r w:rsidDel="00000000" w:rsidR="00000000" w:rsidRPr="00000000">
        <w:rPr>
          <w:rFonts w:ascii="Comfortaa" w:cs="Comfortaa" w:eastAsia="Comfortaa" w:hAnsi="Comfortaa"/>
          <w:color w:val="ff0000"/>
          <w:rtl w:val="0"/>
        </w:rPr>
        <w:t xml:space="preserve">II - Formulário do TRE-SP preenchido</w:t>
      </w:r>
    </w:p>
    <w:p w:rsidR="00000000" w:rsidDel="00000000" w:rsidP="00000000" w:rsidRDefault="00000000" w:rsidRPr="00000000" w14:paraId="00000022">
      <w:pPr>
        <w:ind w:left="0" w:firstLine="0"/>
        <w:jc w:val="both"/>
        <w:rPr>
          <w:rFonts w:ascii="Comfortaa" w:cs="Comfortaa" w:eastAsia="Comfortaa" w:hAnsi="Comfortaa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Comfortaa" w:cs="Comfortaa" w:eastAsia="Comfortaa" w:hAnsi="Comfortaa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mforta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mfortaa-regular.ttf"/><Relationship Id="rId2" Type="http://schemas.openxmlformats.org/officeDocument/2006/relationships/font" Target="fonts/Comforta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